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1E" w:rsidRDefault="00BE69C8" w:rsidP="00B00E45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  <w:r w:rsidRPr="00BE69C8">
        <w:rPr>
          <w:rFonts w:eastAsia="黑体" w:hint="eastAsia"/>
          <w:kern w:val="0"/>
          <w:sz w:val="32"/>
          <w:szCs w:val="32"/>
        </w:rPr>
        <w:t>北证办发〔</w:t>
      </w:r>
      <w:r w:rsidRPr="00BE69C8">
        <w:rPr>
          <w:rFonts w:eastAsia="黑体" w:hint="eastAsia"/>
          <w:kern w:val="0"/>
          <w:sz w:val="32"/>
          <w:szCs w:val="32"/>
        </w:rPr>
        <w:t>2022</w:t>
      </w:r>
      <w:r w:rsidRPr="00BE69C8">
        <w:rPr>
          <w:rFonts w:eastAsia="黑体" w:hint="eastAsia"/>
          <w:kern w:val="0"/>
          <w:sz w:val="32"/>
          <w:szCs w:val="32"/>
        </w:rPr>
        <w:t>〕</w:t>
      </w:r>
      <w:r w:rsidRPr="00BE69C8">
        <w:rPr>
          <w:rFonts w:eastAsia="黑体" w:hint="eastAsia"/>
          <w:kern w:val="0"/>
          <w:sz w:val="32"/>
          <w:szCs w:val="32"/>
        </w:rPr>
        <w:t>15</w:t>
      </w:r>
      <w:bookmarkStart w:id="0" w:name="_GoBack"/>
      <w:bookmarkEnd w:id="0"/>
      <w:r w:rsidRPr="00BE69C8">
        <w:rPr>
          <w:rFonts w:eastAsia="黑体" w:hint="eastAsia"/>
          <w:kern w:val="0"/>
          <w:sz w:val="32"/>
          <w:szCs w:val="32"/>
        </w:rPr>
        <w:t>号</w:t>
      </w:r>
      <w:r w:rsidR="00B00E45" w:rsidRPr="00151D94">
        <w:rPr>
          <w:rFonts w:eastAsia="黑体" w:hint="eastAsia"/>
          <w:kern w:val="0"/>
          <w:sz w:val="32"/>
          <w:szCs w:val="32"/>
        </w:rPr>
        <w:t>附件</w:t>
      </w:r>
      <w:r w:rsidR="00B00E45">
        <w:rPr>
          <w:rFonts w:eastAsia="黑体"/>
          <w:kern w:val="0"/>
          <w:sz w:val="32"/>
          <w:szCs w:val="32"/>
        </w:rPr>
        <w:t>3</w:t>
      </w:r>
    </w:p>
    <w:p w:rsidR="00B00E45" w:rsidRDefault="00B00E45" w:rsidP="00B00E45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:rsidR="005C16AA" w:rsidRDefault="005C16AA" w:rsidP="00B00E45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5C16AA">
        <w:rPr>
          <w:rFonts w:eastAsia="方正大标宋简体" w:hint="eastAsia"/>
          <w:sz w:val="42"/>
          <w:szCs w:val="42"/>
        </w:rPr>
        <w:t>可转换公司债券转让与回售业务通关测试</w:t>
      </w:r>
    </w:p>
    <w:p w:rsidR="007C552D" w:rsidRPr="00691819" w:rsidRDefault="005C16AA" w:rsidP="00B00E45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5C16AA">
        <w:rPr>
          <w:rFonts w:eastAsia="方正大标宋简体" w:hint="eastAsia"/>
          <w:sz w:val="42"/>
          <w:szCs w:val="42"/>
        </w:rPr>
        <w:t>技术系统恢复情况报告</w:t>
      </w:r>
    </w:p>
    <w:p w:rsidR="00854912" w:rsidRPr="00691819" w:rsidRDefault="00854912" w:rsidP="00145DBA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691819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691819" w:rsidRDefault="007C552D" w:rsidP="008812FD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691819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91819" w:rsidRDefault="007C552D" w:rsidP="008812FD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szCs w:val="21"/>
              </w:rPr>
              <w:t>一、</w:t>
            </w:r>
            <w:r w:rsidR="00DD0474" w:rsidRPr="00691819">
              <w:rPr>
                <w:rFonts w:ascii="Times New Roman" w:hAnsi="Times New Roman" w:cs="Times New Roman"/>
                <w:b/>
                <w:szCs w:val="21"/>
              </w:rPr>
              <w:t>技术系统恢复情况：</w:t>
            </w:r>
          </w:p>
          <w:p w:rsidR="00420EB0" w:rsidRPr="00691819" w:rsidRDefault="00420EB0" w:rsidP="008812FD"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color w:val="000000"/>
                <w:szCs w:val="21"/>
              </w:rPr>
              <w:t>通关测试成功，已恢复生产系统，并进行检查验证</w:t>
            </w:r>
          </w:p>
          <w:p w:rsidR="00DD0474" w:rsidRPr="00691819" w:rsidRDefault="00DD0474" w:rsidP="00DD047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pStyle w:val="a4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color w:val="000000"/>
                <w:szCs w:val="21"/>
              </w:rPr>
              <w:t>通关测试失败，已回退生产系统，并进行检查验证</w:t>
            </w:r>
          </w:p>
          <w:p w:rsidR="007C552D" w:rsidRPr="00691819" w:rsidRDefault="007C552D"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7C552D" w:rsidRPr="00691819" w:rsidTr="00DD0474">
        <w:trPr>
          <w:cantSplit/>
          <w:trHeight w:val="4701"/>
        </w:trPr>
        <w:tc>
          <w:tcPr>
            <w:tcW w:w="9073" w:type="dxa"/>
          </w:tcPr>
          <w:p w:rsidR="007C552D" w:rsidRPr="00691819" w:rsidRDefault="007C552D" w:rsidP="00691819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color w:val="000000"/>
                <w:szCs w:val="21"/>
              </w:rPr>
              <w:t>二、问题记录</w:t>
            </w:r>
            <w:r w:rsidR="00DD0474" w:rsidRPr="00691819">
              <w:rPr>
                <w:rFonts w:ascii="Times New Roman" w:hAnsi="Times New Roman" w:cs="Times New Roman"/>
                <w:b/>
                <w:color w:val="000000"/>
                <w:szCs w:val="21"/>
              </w:rPr>
              <w:t>（若有，请填写）</w:t>
            </w:r>
          </w:p>
          <w:p w:rsidR="007C552D" w:rsidRPr="00691819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321EF" w:rsidRPr="00691819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DD0474" w:rsidRPr="00691819" w:rsidRDefault="00DD0474" w:rsidP="00DD0474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773482" w:rsidRPr="00691819" w:rsidRDefault="00773482" w:rsidP="00BC49B5">
            <w:pPr>
              <w:ind w:firstLineChars="200" w:firstLine="480"/>
              <w:rPr>
                <w:rFonts w:ascii="Times New Roman" w:hAnsi="Times New Roman" w:cs="Times New Roman"/>
                <w:i/>
                <w:color w:val="000000"/>
                <w:szCs w:val="21"/>
              </w:rPr>
            </w:pPr>
          </w:p>
        </w:tc>
      </w:tr>
      <w:tr w:rsidR="007C552D" w:rsidRPr="00691819" w:rsidTr="00BC49B5">
        <w:trPr>
          <w:cantSplit/>
          <w:trHeight w:val="532"/>
        </w:trPr>
        <w:tc>
          <w:tcPr>
            <w:tcW w:w="9073" w:type="dxa"/>
          </w:tcPr>
          <w:p w:rsidR="007C552D" w:rsidRPr="00691819" w:rsidRDefault="007C552D" w:rsidP="008812FD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测试负责人：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             </w:t>
            </w:r>
            <w:r w:rsidR="00DD0474"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联系电话</w:t>
            </w:r>
            <w:r w:rsidR="00E30F32"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（固话和手机）</w:t>
            </w:r>
            <w:r w:rsidRPr="00691819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：</w:t>
            </w:r>
          </w:p>
          <w:p w:rsidR="00E30F32" w:rsidRPr="00691819" w:rsidRDefault="00E30F32" w:rsidP="008812FD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 w:rsidR="00691819" w:rsidRPr="00691819" w:rsidRDefault="005F240B" w:rsidP="00F26968">
      <w:pPr>
        <w:jc w:val="both"/>
        <w:rPr>
          <w:rFonts w:ascii="Times New Roman" w:hAnsi="Times New Roman" w:cs="Times New Roman"/>
        </w:rPr>
      </w:pPr>
      <w:r w:rsidRPr="00691819">
        <w:rPr>
          <w:rFonts w:ascii="Times New Roman" w:hAnsi="Times New Roman" w:cs="Times New Roman"/>
        </w:rPr>
        <w:t>说明：</w:t>
      </w:r>
      <w:r w:rsidR="005C16AA" w:rsidRPr="005C16AA">
        <w:rPr>
          <w:rFonts w:ascii="Times New Roman" w:hAnsi="Times New Roman" w:cs="Times New Roman" w:hint="eastAsia"/>
        </w:rPr>
        <w:t>全国股转公司、北交所履行上线决策后，请各参测机构根据通关测试结果做好技术系统数据恢复和验证工作，并于</w:t>
      </w:r>
      <w:r w:rsidR="005C16AA" w:rsidRPr="005C16AA">
        <w:rPr>
          <w:rFonts w:ascii="Times New Roman" w:hAnsi="Times New Roman" w:cs="Times New Roman" w:hint="eastAsia"/>
        </w:rPr>
        <w:t>2022</w:t>
      </w:r>
      <w:r w:rsidR="005C16AA" w:rsidRPr="005C16AA">
        <w:rPr>
          <w:rFonts w:ascii="Times New Roman" w:hAnsi="Times New Roman" w:cs="Times New Roman" w:hint="eastAsia"/>
        </w:rPr>
        <w:t>年</w:t>
      </w:r>
      <w:r w:rsidR="00CD1576">
        <w:rPr>
          <w:rFonts w:ascii="Times New Roman" w:hAnsi="Times New Roman" w:cs="Times New Roman"/>
        </w:rPr>
        <w:t>5</w:t>
      </w:r>
      <w:r w:rsidR="005C16AA" w:rsidRPr="005C16AA">
        <w:rPr>
          <w:rFonts w:ascii="Times New Roman" w:hAnsi="Times New Roman" w:cs="Times New Roman" w:hint="eastAsia"/>
        </w:rPr>
        <w:t>月</w:t>
      </w:r>
      <w:r w:rsidR="00CD1576">
        <w:rPr>
          <w:rFonts w:ascii="Times New Roman" w:hAnsi="Times New Roman" w:cs="Times New Roman"/>
        </w:rPr>
        <w:t>15</w:t>
      </w:r>
      <w:r w:rsidR="005C16AA" w:rsidRPr="005C16AA">
        <w:rPr>
          <w:rFonts w:ascii="Times New Roman" w:hAnsi="Times New Roman" w:cs="Times New Roman" w:hint="eastAsia"/>
        </w:rPr>
        <w:t>日（周日）</w:t>
      </w:r>
      <w:r w:rsidR="005C16AA" w:rsidRPr="005C16AA">
        <w:rPr>
          <w:rFonts w:ascii="Times New Roman" w:hAnsi="Times New Roman" w:cs="Times New Roman" w:hint="eastAsia"/>
        </w:rPr>
        <w:t>10:00</w:t>
      </w:r>
      <w:r w:rsidR="005C16AA" w:rsidRPr="005C16AA">
        <w:rPr>
          <w:rFonts w:ascii="Times New Roman" w:hAnsi="Times New Roman" w:cs="Times New Roman" w:hint="eastAsia"/>
        </w:rPr>
        <w:t>前反馈技术系统恢复情况报告（无须盖章）。各证券公司通过</w:t>
      </w:r>
      <w:r w:rsidR="005C16AA" w:rsidRPr="005C16AA">
        <w:rPr>
          <w:rFonts w:ascii="Times New Roman" w:hAnsi="Times New Roman" w:cs="Times New Roman" w:hint="eastAsia"/>
        </w:rPr>
        <w:t>BPM</w:t>
      </w:r>
      <w:r w:rsidR="005C16AA" w:rsidRPr="005C16AA">
        <w:rPr>
          <w:rFonts w:ascii="Times New Roman" w:hAnsi="Times New Roman" w:cs="Times New Roman" w:hint="eastAsia"/>
        </w:rPr>
        <w:t>反馈，信息商、基金公司通过电子邮件反馈至</w:t>
      </w:r>
      <w:r w:rsidR="005C16AA" w:rsidRPr="005C16AA">
        <w:rPr>
          <w:rFonts w:ascii="Times New Roman" w:hAnsi="Times New Roman" w:cs="Times New Roman" w:hint="eastAsia"/>
        </w:rPr>
        <w:t>techservice@neeq.com.cn</w:t>
      </w:r>
      <w:r w:rsidR="005C16AA" w:rsidRPr="005C16AA">
        <w:rPr>
          <w:rFonts w:ascii="Times New Roman" w:hAnsi="Times New Roman" w:cs="Times New Roman" w:hint="eastAsia"/>
        </w:rPr>
        <w:t>。</w:t>
      </w:r>
    </w:p>
    <w:sectPr w:rsidR="00691819" w:rsidRPr="00691819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67" w:rsidRDefault="00FC5B67" w:rsidP="00795795">
      <w:r>
        <w:separator/>
      </w:r>
    </w:p>
  </w:endnote>
  <w:endnote w:type="continuationSeparator" w:id="0">
    <w:p w:rsidR="00FC5B67" w:rsidRDefault="00FC5B67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67" w:rsidRDefault="00FC5B67" w:rsidP="00795795">
      <w:r>
        <w:separator/>
      </w:r>
    </w:p>
  </w:footnote>
  <w:footnote w:type="continuationSeparator" w:id="0">
    <w:p w:rsidR="00FC5B67" w:rsidRDefault="00FC5B67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60B96127"/>
    <w:multiLevelType w:val="hybridMultilevel"/>
    <w:tmpl w:val="BC766C5C"/>
    <w:lvl w:ilvl="0" w:tplc="432A23CC">
      <w:start w:val="1"/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2675"/>
    <w:rsid w:val="00014DFA"/>
    <w:rsid w:val="00071E73"/>
    <w:rsid w:val="000839B8"/>
    <w:rsid w:val="000927D0"/>
    <w:rsid w:val="0009332A"/>
    <w:rsid w:val="000C7B85"/>
    <w:rsid w:val="000F0236"/>
    <w:rsid w:val="001110A0"/>
    <w:rsid w:val="00140A06"/>
    <w:rsid w:val="00145DBA"/>
    <w:rsid w:val="001814EE"/>
    <w:rsid w:val="00192E9F"/>
    <w:rsid w:val="001A468D"/>
    <w:rsid w:val="001D30CF"/>
    <w:rsid w:val="001E6923"/>
    <w:rsid w:val="0022430A"/>
    <w:rsid w:val="002252C0"/>
    <w:rsid w:val="002321EF"/>
    <w:rsid w:val="00275C0B"/>
    <w:rsid w:val="002963CD"/>
    <w:rsid w:val="002A36D4"/>
    <w:rsid w:val="002E2031"/>
    <w:rsid w:val="00327636"/>
    <w:rsid w:val="003377DE"/>
    <w:rsid w:val="00366066"/>
    <w:rsid w:val="00376FF0"/>
    <w:rsid w:val="00403D3B"/>
    <w:rsid w:val="00404F35"/>
    <w:rsid w:val="00410694"/>
    <w:rsid w:val="0041310E"/>
    <w:rsid w:val="00415C3B"/>
    <w:rsid w:val="00420EB0"/>
    <w:rsid w:val="0042562B"/>
    <w:rsid w:val="004312F9"/>
    <w:rsid w:val="004B38A5"/>
    <w:rsid w:val="004B3E44"/>
    <w:rsid w:val="004C0763"/>
    <w:rsid w:val="004C2FC1"/>
    <w:rsid w:val="004F1B01"/>
    <w:rsid w:val="00510BE5"/>
    <w:rsid w:val="00575C0D"/>
    <w:rsid w:val="005A42B4"/>
    <w:rsid w:val="005C16AA"/>
    <w:rsid w:val="005F240B"/>
    <w:rsid w:val="00655A04"/>
    <w:rsid w:val="006643F5"/>
    <w:rsid w:val="00664B00"/>
    <w:rsid w:val="00687867"/>
    <w:rsid w:val="00691819"/>
    <w:rsid w:val="00696122"/>
    <w:rsid w:val="006E32FD"/>
    <w:rsid w:val="00720364"/>
    <w:rsid w:val="00773482"/>
    <w:rsid w:val="00781C1F"/>
    <w:rsid w:val="00795795"/>
    <w:rsid w:val="007A1149"/>
    <w:rsid w:val="007B5118"/>
    <w:rsid w:val="007C552D"/>
    <w:rsid w:val="007D17B7"/>
    <w:rsid w:val="007E035D"/>
    <w:rsid w:val="008076B4"/>
    <w:rsid w:val="00831088"/>
    <w:rsid w:val="008374E7"/>
    <w:rsid w:val="00854912"/>
    <w:rsid w:val="008B6F3F"/>
    <w:rsid w:val="008C1EFF"/>
    <w:rsid w:val="008C6421"/>
    <w:rsid w:val="008D1F9D"/>
    <w:rsid w:val="008F389D"/>
    <w:rsid w:val="008F716A"/>
    <w:rsid w:val="0092041E"/>
    <w:rsid w:val="009255E9"/>
    <w:rsid w:val="00950C8E"/>
    <w:rsid w:val="00975624"/>
    <w:rsid w:val="0097777A"/>
    <w:rsid w:val="009B022F"/>
    <w:rsid w:val="009C5720"/>
    <w:rsid w:val="00A26749"/>
    <w:rsid w:val="00A35DEE"/>
    <w:rsid w:val="00A44899"/>
    <w:rsid w:val="00A4685E"/>
    <w:rsid w:val="00A936B8"/>
    <w:rsid w:val="00AA09F6"/>
    <w:rsid w:val="00AB27F6"/>
    <w:rsid w:val="00AE0253"/>
    <w:rsid w:val="00B00E45"/>
    <w:rsid w:val="00B048F6"/>
    <w:rsid w:val="00B30166"/>
    <w:rsid w:val="00B348BD"/>
    <w:rsid w:val="00B8433C"/>
    <w:rsid w:val="00B94A39"/>
    <w:rsid w:val="00BA214B"/>
    <w:rsid w:val="00BC49B5"/>
    <w:rsid w:val="00BC60A3"/>
    <w:rsid w:val="00BE39E7"/>
    <w:rsid w:val="00BE69C8"/>
    <w:rsid w:val="00BF1195"/>
    <w:rsid w:val="00BF2D7B"/>
    <w:rsid w:val="00C30F1D"/>
    <w:rsid w:val="00C409B0"/>
    <w:rsid w:val="00C9071E"/>
    <w:rsid w:val="00C94C3D"/>
    <w:rsid w:val="00CD1576"/>
    <w:rsid w:val="00CD4068"/>
    <w:rsid w:val="00D023BB"/>
    <w:rsid w:val="00D218AE"/>
    <w:rsid w:val="00D31273"/>
    <w:rsid w:val="00D37546"/>
    <w:rsid w:val="00D47BE8"/>
    <w:rsid w:val="00DB7B95"/>
    <w:rsid w:val="00DD0474"/>
    <w:rsid w:val="00E135F0"/>
    <w:rsid w:val="00E30F32"/>
    <w:rsid w:val="00E526AC"/>
    <w:rsid w:val="00E87412"/>
    <w:rsid w:val="00E95E00"/>
    <w:rsid w:val="00E96E84"/>
    <w:rsid w:val="00EC4A17"/>
    <w:rsid w:val="00F26968"/>
    <w:rsid w:val="00F31D5F"/>
    <w:rsid w:val="00F66913"/>
    <w:rsid w:val="00FC5B67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character" w:styleId="ab">
    <w:name w:val="Hyperlink"/>
    <w:basedOn w:val="a0"/>
    <w:uiPriority w:val="99"/>
    <w:unhideWhenUsed/>
    <w:rsid w:val="00691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16</cp:revision>
  <dcterms:created xsi:type="dcterms:W3CDTF">2021-08-28T06:48:00Z</dcterms:created>
  <dcterms:modified xsi:type="dcterms:W3CDTF">2022-05-11T10:37:00Z</dcterms:modified>
</cp:coreProperties>
</file>