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B2C6DA" w14:textId="062F0D55" w:rsidR="00036C81" w:rsidRDefault="004F4D10" w:rsidP="004F4D10">
      <w:pPr>
        <w:pStyle w:val="a3"/>
        <w:spacing w:afterLines="0" w:line="600" w:lineRule="exact"/>
        <w:ind w:firstLineChars="0" w:firstLine="0"/>
        <w:rPr>
          <w:rFonts w:eastAsia="方正大标宋简体"/>
          <w:sz w:val="42"/>
          <w:szCs w:val="42"/>
        </w:rPr>
      </w:pPr>
      <w:r w:rsidRPr="00224994">
        <w:rPr>
          <w:rFonts w:eastAsia="黑体"/>
          <w:sz w:val="32"/>
          <w:szCs w:val="32"/>
        </w:rPr>
        <w:t>北证办发</w:t>
      </w:r>
      <w:r w:rsidRPr="00224994">
        <w:rPr>
          <w:rFonts w:eastAsia="黑体"/>
          <w:kern w:val="0"/>
          <w:sz w:val="32"/>
          <w:szCs w:val="32"/>
        </w:rPr>
        <w:t>〔</w:t>
      </w:r>
      <w:r w:rsidRPr="00224994">
        <w:rPr>
          <w:rFonts w:eastAsia="黑体"/>
          <w:kern w:val="0"/>
          <w:sz w:val="32"/>
          <w:szCs w:val="32"/>
        </w:rPr>
        <w:t>2021</w:t>
      </w:r>
      <w:r w:rsidRPr="00224994">
        <w:rPr>
          <w:rFonts w:eastAsia="黑体"/>
          <w:kern w:val="0"/>
          <w:sz w:val="32"/>
          <w:szCs w:val="32"/>
        </w:rPr>
        <w:t>〕</w:t>
      </w:r>
      <w:r w:rsidRPr="00224994">
        <w:rPr>
          <w:rFonts w:eastAsia="黑体"/>
          <w:kern w:val="0"/>
          <w:sz w:val="32"/>
          <w:szCs w:val="32"/>
        </w:rPr>
        <w:t>3</w:t>
      </w:r>
      <w:r w:rsidRPr="00224994">
        <w:rPr>
          <w:rFonts w:eastAsia="黑体"/>
          <w:sz w:val="32"/>
          <w:szCs w:val="32"/>
        </w:rPr>
        <w:t>号附件</w:t>
      </w:r>
      <w:r>
        <w:rPr>
          <w:rFonts w:eastAsia="黑体"/>
          <w:sz w:val="32"/>
          <w:szCs w:val="32"/>
        </w:rPr>
        <w:t>2</w:t>
      </w:r>
    </w:p>
    <w:p w14:paraId="065C18FE" w14:textId="77777777" w:rsidR="00036C81" w:rsidRDefault="00036C81" w:rsidP="00B66D7D">
      <w:pPr>
        <w:pStyle w:val="a3"/>
        <w:spacing w:afterLines="0" w:line="600" w:lineRule="exact"/>
        <w:ind w:firstLineChars="0" w:firstLine="0"/>
        <w:jc w:val="center"/>
        <w:rPr>
          <w:rFonts w:eastAsia="方正大标宋简体"/>
          <w:sz w:val="42"/>
          <w:szCs w:val="42"/>
        </w:rPr>
      </w:pPr>
    </w:p>
    <w:p w14:paraId="16376F50" w14:textId="77777777" w:rsidR="00036C81" w:rsidRDefault="00036C81" w:rsidP="00B66D7D">
      <w:pPr>
        <w:pStyle w:val="a3"/>
        <w:spacing w:afterLines="0" w:line="600" w:lineRule="exact"/>
        <w:ind w:firstLineChars="0" w:firstLine="0"/>
        <w:jc w:val="center"/>
        <w:rPr>
          <w:rFonts w:eastAsia="方正大标宋简体"/>
          <w:sz w:val="42"/>
          <w:szCs w:val="42"/>
        </w:rPr>
      </w:pPr>
    </w:p>
    <w:p w14:paraId="67B61BE3" w14:textId="77777777" w:rsidR="00036C81" w:rsidRDefault="00036C81" w:rsidP="00B66D7D">
      <w:pPr>
        <w:pStyle w:val="a3"/>
        <w:spacing w:afterLines="0" w:line="600" w:lineRule="exact"/>
        <w:ind w:firstLineChars="0" w:firstLine="0"/>
        <w:jc w:val="center"/>
        <w:rPr>
          <w:rFonts w:eastAsia="方正大标宋简体"/>
          <w:sz w:val="42"/>
          <w:szCs w:val="42"/>
        </w:rPr>
      </w:pPr>
    </w:p>
    <w:p w14:paraId="72AE65AA" w14:textId="77777777" w:rsidR="00875CDA" w:rsidRDefault="00875CDA" w:rsidP="00B66D7D">
      <w:pPr>
        <w:pStyle w:val="a3"/>
        <w:spacing w:afterLines="0" w:line="600" w:lineRule="exact"/>
        <w:ind w:firstLineChars="0" w:firstLine="0"/>
        <w:jc w:val="center"/>
        <w:rPr>
          <w:rFonts w:eastAsia="方正大标宋简体"/>
          <w:sz w:val="42"/>
          <w:szCs w:val="42"/>
        </w:rPr>
      </w:pPr>
    </w:p>
    <w:p w14:paraId="50EB5BCA" w14:textId="77777777" w:rsidR="00875CDA" w:rsidRDefault="00875CDA" w:rsidP="00B66D7D">
      <w:pPr>
        <w:pStyle w:val="a3"/>
        <w:spacing w:afterLines="0" w:line="600" w:lineRule="exact"/>
        <w:ind w:firstLineChars="0" w:firstLine="0"/>
        <w:jc w:val="center"/>
        <w:rPr>
          <w:rFonts w:eastAsia="方正大标宋简体"/>
          <w:sz w:val="42"/>
          <w:szCs w:val="42"/>
        </w:rPr>
      </w:pPr>
    </w:p>
    <w:p w14:paraId="5058CCC6" w14:textId="77777777" w:rsidR="00036C81" w:rsidRDefault="00036C81" w:rsidP="00B66D7D">
      <w:pPr>
        <w:pStyle w:val="a3"/>
        <w:spacing w:afterLines="0" w:line="600" w:lineRule="exact"/>
        <w:ind w:firstLineChars="0" w:firstLine="0"/>
        <w:jc w:val="center"/>
        <w:rPr>
          <w:rFonts w:eastAsia="方正大标宋简体"/>
          <w:sz w:val="42"/>
          <w:szCs w:val="42"/>
        </w:rPr>
      </w:pPr>
    </w:p>
    <w:p w14:paraId="79B4A4B0" w14:textId="77777777" w:rsidR="00036C81" w:rsidRDefault="00036C81" w:rsidP="00B66D7D">
      <w:pPr>
        <w:pStyle w:val="a3"/>
        <w:spacing w:afterLines="0" w:line="600" w:lineRule="exact"/>
        <w:ind w:firstLineChars="0" w:firstLine="0"/>
        <w:jc w:val="center"/>
        <w:rPr>
          <w:rFonts w:eastAsia="方正大标宋简体"/>
          <w:sz w:val="42"/>
          <w:szCs w:val="42"/>
        </w:rPr>
      </w:pPr>
    </w:p>
    <w:p w14:paraId="3EB6E819" w14:textId="24841BEF" w:rsidR="00036C81" w:rsidRDefault="00875CDA" w:rsidP="00036C81">
      <w:pPr>
        <w:pStyle w:val="a3"/>
        <w:spacing w:afterLines="0" w:line="600" w:lineRule="exact"/>
        <w:ind w:firstLineChars="0" w:firstLine="0"/>
        <w:jc w:val="center"/>
        <w:rPr>
          <w:rFonts w:eastAsia="方正大标宋简体"/>
          <w:sz w:val="42"/>
          <w:szCs w:val="42"/>
        </w:rPr>
      </w:pPr>
      <w:r w:rsidRPr="00875CDA">
        <w:rPr>
          <w:rFonts w:eastAsia="方正大标宋简体" w:hint="eastAsia"/>
          <w:sz w:val="42"/>
          <w:szCs w:val="42"/>
        </w:rPr>
        <w:t>北京证券交易所开市仿真测试反馈报告</w:t>
      </w:r>
    </w:p>
    <w:p w14:paraId="221EEF32" w14:textId="77777777" w:rsidR="00036C81" w:rsidRPr="00875CDA" w:rsidRDefault="00036C81" w:rsidP="00B66D7D">
      <w:pPr>
        <w:pStyle w:val="a3"/>
        <w:spacing w:afterLines="0" w:line="600" w:lineRule="exact"/>
        <w:ind w:firstLineChars="0" w:firstLine="0"/>
        <w:jc w:val="center"/>
        <w:rPr>
          <w:rFonts w:eastAsia="方正大标宋简体"/>
          <w:sz w:val="42"/>
          <w:szCs w:val="42"/>
        </w:rPr>
      </w:pPr>
    </w:p>
    <w:p w14:paraId="17CB235D" w14:textId="77777777" w:rsidR="00036C81" w:rsidRPr="00FD5C12" w:rsidRDefault="00036C81" w:rsidP="00B66D7D">
      <w:pPr>
        <w:pStyle w:val="a3"/>
        <w:spacing w:afterLines="0" w:line="600" w:lineRule="exact"/>
        <w:ind w:firstLineChars="0" w:firstLine="0"/>
        <w:jc w:val="center"/>
        <w:rPr>
          <w:rFonts w:eastAsia="方正大标宋简体"/>
          <w:sz w:val="42"/>
          <w:szCs w:val="42"/>
        </w:rPr>
      </w:pPr>
    </w:p>
    <w:p w14:paraId="67186439" w14:textId="77777777" w:rsidR="00036C81" w:rsidRDefault="00036C81" w:rsidP="00B66D7D">
      <w:pPr>
        <w:pStyle w:val="a3"/>
        <w:spacing w:afterLines="0" w:line="600" w:lineRule="exact"/>
        <w:ind w:firstLineChars="0" w:firstLine="0"/>
        <w:jc w:val="center"/>
        <w:rPr>
          <w:rFonts w:eastAsia="方正大标宋简体"/>
          <w:sz w:val="42"/>
          <w:szCs w:val="42"/>
        </w:rPr>
      </w:pPr>
    </w:p>
    <w:p w14:paraId="2DC9DCD0" w14:textId="77777777" w:rsidR="00036C81" w:rsidRDefault="00036C81" w:rsidP="00B66D7D">
      <w:pPr>
        <w:pStyle w:val="a3"/>
        <w:spacing w:afterLines="0" w:line="600" w:lineRule="exact"/>
        <w:ind w:firstLineChars="0" w:firstLine="0"/>
        <w:jc w:val="center"/>
        <w:rPr>
          <w:rFonts w:eastAsia="方正大标宋简体"/>
          <w:sz w:val="42"/>
          <w:szCs w:val="42"/>
        </w:rPr>
      </w:pPr>
    </w:p>
    <w:p w14:paraId="196FD796" w14:textId="77777777" w:rsidR="00875CDA" w:rsidRDefault="00875CDA" w:rsidP="00B66D7D">
      <w:pPr>
        <w:pStyle w:val="a3"/>
        <w:spacing w:afterLines="0" w:line="600" w:lineRule="exact"/>
        <w:ind w:firstLineChars="0" w:firstLine="0"/>
        <w:jc w:val="center"/>
        <w:rPr>
          <w:rFonts w:eastAsia="方正大标宋简体"/>
          <w:sz w:val="42"/>
          <w:szCs w:val="42"/>
        </w:rPr>
      </w:pPr>
    </w:p>
    <w:p w14:paraId="3428E5F0" w14:textId="77777777" w:rsidR="00036C81" w:rsidRDefault="00036C81" w:rsidP="00B66D7D">
      <w:pPr>
        <w:pStyle w:val="a3"/>
        <w:spacing w:afterLines="0" w:line="600" w:lineRule="exact"/>
        <w:ind w:firstLineChars="0" w:firstLine="0"/>
        <w:jc w:val="center"/>
        <w:rPr>
          <w:rFonts w:eastAsia="方正大标宋简体"/>
          <w:sz w:val="42"/>
          <w:szCs w:val="42"/>
        </w:rPr>
      </w:pPr>
    </w:p>
    <w:p w14:paraId="200A01E1" w14:textId="77777777" w:rsidR="00036C81" w:rsidRDefault="00036C81" w:rsidP="00B66D7D">
      <w:pPr>
        <w:pStyle w:val="a3"/>
        <w:spacing w:afterLines="0" w:line="600" w:lineRule="exact"/>
        <w:ind w:firstLineChars="0" w:firstLine="0"/>
        <w:jc w:val="center"/>
        <w:rPr>
          <w:rFonts w:eastAsia="方正大标宋简体"/>
          <w:sz w:val="42"/>
          <w:szCs w:val="42"/>
        </w:rPr>
      </w:pPr>
    </w:p>
    <w:p w14:paraId="3AF6D879" w14:textId="77777777" w:rsidR="00036C81" w:rsidRDefault="00036C81" w:rsidP="00B66D7D">
      <w:pPr>
        <w:pStyle w:val="a3"/>
        <w:spacing w:afterLines="0" w:line="600" w:lineRule="exact"/>
        <w:ind w:firstLineChars="0" w:firstLine="0"/>
        <w:jc w:val="center"/>
        <w:rPr>
          <w:rFonts w:eastAsia="方正大标宋简体"/>
          <w:sz w:val="42"/>
          <w:szCs w:val="42"/>
        </w:rPr>
      </w:pPr>
    </w:p>
    <w:p w14:paraId="2ADB7B97" w14:textId="77777777" w:rsidR="00036C81" w:rsidRDefault="00036C81" w:rsidP="00B66D7D">
      <w:pPr>
        <w:pStyle w:val="a3"/>
        <w:spacing w:afterLines="0" w:line="600" w:lineRule="exact"/>
        <w:ind w:firstLineChars="0" w:firstLine="0"/>
        <w:jc w:val="center"/>
        <w:rPr>
          <w:rFonts w:eastAsia="方正大标宋简体"/>
          <w:sz w:val="42"/>
          <w:szCs w:val="42"/>
        </w:rPr>
      </w:pPr>
    </w:p>
    <w:p w14:paraId="41211D55" w14:textId="77777777" w:rsidR="00036C81" w:rsidRDefault="00036C81" w:rsidP="00B66D7D">
      <w:pPr>
        <w:pStyle w:val="a3"/>
        <w:spacing w:afterLines="0" w:line="600" w:lineRule="exact"/>
        <w:ind w:firstLineChars="0" w:firstLine="0"/>
        <w:jc w:val="center"/>
        <w:rPr>
          <w:rFonts w:eastAsia="方正大标宋简体"/>
          <w:sz w:val="42"/>
          <w:szCs w:val="42"/>
        </w:rPr>
      </w:pPr>
    </w:p>
    <w:p w14:paraId="771273AB" w14:textId="77777777" w:rsidR="00036C81" w:rsidRDefault="00036C81" w:rsidP="004F4D10">
      <w:pPr>
        <w:pStyle w:val="a3"/>
        <w:spacing w:afterLines="0" w:line="600" w:lineRule="exact"/>
        <w:ind w:firstLineChars="0" w:firstLine="0"/>
        <w:rPr>
          <w:rFonts w:eastAsia="方正大标宋简体"/>
          <w:sz w:val="42"/>
          <w:szCs w:val="42"/>
        </w:rPr>
      </w:pPr>
    </w:p>
    <w:p w14:paraId="19EC6A9F" w14:textId="77777777" w:rsidR="00036C81" w:rsidRDefault="00036C81" w:rsidP="00B66D7D">
      <w:pPr>
        <w:pStyle w:val="a3"/>
        <w:spacing w:afterLines="0" w:line="600" w:lineRule="exact"/>
        <w:ind w:firstLineChars="0" w:firstLine="0"/>
        <w:jc w:val="center"/>
        <w:rPr>
          <w:rFonts w:eastAsia="方正大标宋简体"/>
          <w:sz w:val="42"/>
          <w:szCs w:val="42"/>
        </w:rPr>
      </w:pPr>
    </w:p>
    <w:p w14:paraId="1DC32736" w14:textId="77777777" w:rsidR="00036C81" w:rsidRDefault="00036C81" w:rsidP="00B66D7D">
      <w:pPr>
        <w:pStyle w:val="a3"/>
        <w:spacing w:afterLines="0" w:line="600" w:lineRule="exact"/>
        <w:ind w:firstLineChars="0" w:firstLine="0"/>
        <w:jc w:val="center"/>
        <w:rPr>
          <w:rFonts w:eastAsia="方正大标宋简体"/>
          <w:sz w:val="42"/>
          <w:szCs w:val="4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3"/>
      </w:tblGrid>
      <w:tr w:rsidR="00B66D7D" w:rsidRPr="00036C81" w14:paraId="3F561715" w14:textId="77777777" w:rsidTr="00446D4E">
        <w:trPr>
          <w:cantSplit/>
          <w:trHeight w:val="459"/>
          <w:jc w:val="center"/>
        </w:trPr>
        <w:tc>
          <w:tcPr>
            <w:tcW w:w="9073" w:type="dxa"/>
            <w:vAlign w:val="center"/>
          </w:tcPr>
          <w:p w14:paraId="04CCC960" w14:textId="77777777" w:rsidR="00B66D7D" w:rsidRPr="00BE4048" w:rsidRDefault="00B66D7D" w:rsidP="003E478C">
            <w:pPr>
              <w:adjustRightInd w:val="0"/>
              <w:snapToGrid w:val="0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 w:rsidRPr="00BE4048">
              <w:rPr>
                <w:rFonts w:ascii="Times New Roman" w:hAnsi="Times New Roman" w:cs="Times New Roman"/>
                <w:b/>
                <w:color w:val="000000"/>
                <w:szCs w:val="24"/>
              </w:rPr>
              <w:lastRenderedPageBreak/>
              <w:t>参测机构名称：</w:t>
            </w:r>
          </w:p>
        </w:tc>
      </w:tr>
      <w:tr w:rsidR="00F2294B" w:rsidRPr="00036C81" w14:paraId="5939E45A" w14:textId="77777777" w:rsidTr="00D95EFD">
        <w:trPr>
          <w:jc w:val="center"/>
        </w:trPr>
        <w:tc>
          <w:tcPr>
            <w:tcW w:w="9073" w:type="dxa"/>
            <w:vAlign w:val="center"/>
          </w:tcPr>
          <w:p w14:paraId="35109BE8" w14:textId="008FAE16" w:rsidR="00F2294B" w:rsidRPr="00BE4048" w:rsidRDefault="00F2294B">
            <w:pPr>
              <w:widowControl w:val="0"/>
              <w:autoSpaceDE w:val="0"/>
              <w:autoSpaceDN w:val="0"/>
              <w:adjustRightInd w:val="0"/>
              <w:rPr>
                <w:rFonts w:ascii="宋体" w:hAnsiTheme="minorHAnsi" w:cs="宋体"/>
                <w:b/>
                <w:bCs/>
                <w:color w:val="000000"/>
                <w:szCs w:val="24"/>
                <w:lang w:val="zh-CN"/>
              </w:rPr>
            </w:pPr>
            <w:r w:rsidRPr="00BE4048">
              <w:rPr>
                <w:rFonts w:ascii="宋体" w:hAnsiTheme="minorHAnsi" w:cs="宋体" w:hint="eastAsia"/>
                <w:b/>
                <w:bCs/>
                <w:color w:val="000000"/>
                <w:szCs w:val="24"/>
                <w:lang w:val="zh-CN"/>
              </w:rPr>
              <w:t>测</w:t>
            </w:r>
            <w:r>
              <w:rPr>
                <w:rFonts w:ascii="宋体" w:hAnsiTheme="minorHAnsi" w:cs="宋体" w:hint="eastAsia"/>
                <w:b/>
                <w:bCs/>
                <w:color w:val="000000"/>
                <w:szCs w:val="24"/>
                <w:lang w:val="zh-CN"/>
              </w:rPr>
              <w:t>试</w:t>
            </w:r>
            <w:r w:rsidRPr="00BE4048">
              <w:rPr>
                <w:rFonts w:ascii="宋体" w:hAnsiTheme="minorHAnsi" w:cs="宋体" w:hint="eastAsia"/>
                <w:b/>
                <w:bCs/>
                <w:color w:val="000000"/>
                <w:szCs w:val="24"/>
                <w:lang w:val="zh-CN"/>
              </w:rPr>
              <w:t>内容反馈：</w:t>
            </w:r>
          </w:p>
        </w:tc>
      </w:tr>
      <w:tr w:rsidR="009E6114" w:rsidRPr="00036C81" w14:paraId="514E1144" w14:textId="77777777" w:rsidTr="00446D4E">
        <w:trPr>
          <w:jc w:val="center"/>
        </w:trPr>
        <w:tc>
          <w:tcPr>
            <w:tcW w:w="9073" w:type="dxa"/>
            <w:vAlign w:val="center"/>
          </w:tcPr>
          <w:p w14:paraId="0F76F360" w14:textId="77777777" w:rsidR="00796962" w:rsidRDefault="00796962" w:rsidP="00B2721E">
            <w:pPr>
              <w:widowControl w:val="0"/>
              <w:autoSpaceDE w:val="0"/>
              <w:autoSpaceDN w:val="0"/>
              <w:adjustRightInd w:val="0"/>
              <w:ind w:left="420" w:hanging="420"/>
              <w:rPr>
                <w:rFonts w:ascii="宋体" w:hAnsi="Times New Roman" w:cs="宋体"/>
                <w:color w:val="000000"/>
                <w:sz w:val="21"/>
                <w:szCs w:val="21"/>
                <w:lang w:val="zh-CN"/>
              </w:rPr>
            </w:pPr>
          </w:p>
          <w:p w14:paraId="15AC9A8A" w14:textId="5BC1687D" w:rsidR="007A139C" w:rsidRPr="00B2721E" w:rsidRDefault="007A139C" w:rsidP="00B2721E">
            <w:pPr>
              <w:widowControl w:val="0"/>
              <w:autoSpaceDE w:val="0"/>
              <w:autoSpaceDN w:val="0"/>
              <w:adjustRightInd w:val="0"/>
              <w:ind w:left="420" w:hanging="420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446D4E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 xml:space="preserve">1)  </w:t>
            </w:r>
            <w:r w:rsidR="00875CDA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行情</w:t>
            </w:r>
            <w:r w:rsidR="00875CDA">
              <w:rPr>
                <w:rFonts w:ascii="宋体" w:hAnsi="Times New Roman" w:cs="宋体"/>
                <w:color w:val="000000"/>
                <w:sz w:val="21"/>
                <w:szCs w:val="21"/>
                <w:lang w:val="zh-CN"/>
              </w:rPr>
              <w:t>更新频率是否为</w:t>
            </w:r>
            <w:r w:rsidR="00875CDA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3秒</w:t>
            </w:r>
            <w:r w:rsidR="00875CDA">
              <w:rPr>
                <w:rFonts w:ascii="宋体" w:hAnsi="Times New Roman" w:cs="宋体"/>
                <w:color w:val="000000"/>
                <w:sz w:val="21"/>
                <w:szCs w:val="21"/>
                <w:lang w:val="zh-CN"/>
              </w:rPr>
              <w:t>一次。</w:t>
            </w:r>
          </w:p>
          <w:p w14:paraId="04E17E2F" w14:textId="0825E672" w:rsidR="007A139C" w:rsidRPr="00446D4E" w:rsidRDefault="007A139C" w:rsidP="007A139C">
            <w:pPr>
              <w:widowControl w:val="0"/>
              <w:autoSpaceDE w:val="0"/>
              <w:autoSpaceDN w:val="0"/>
              <w:adjustRightInd w:val="0"/>
              <w:ind w:firstLineChars="550" w:firstLine="1155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46D4E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是□</w:t>
            </w:r>
            <w:r w:rsidRPr="00446D4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  </w:t>
            </w:r>
            <w:r w:rsidRPr="00446D4E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否□</w:t>
            </w:r>
            <w:r w:rsidRPr="00446D4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  <w:p w14:paraId="1976A5AF" w14:textId="3F56D47A" w:rsidR="007C0DFA" w:rsidRPr="00446D4E" w:rsidRDefault="007A139C" w:rsidP="00036C81">
            <w:pPr>
              <w:widowControl w:val="0"/>
              <w:autoSpaceDE w:val="0"/>
              <w:autoSpaceDN w:val="0"/>
              <w:adjustRightInd w:val="0"/>
              <w:ind w:left="420" w:hanging="420"/>
              <w:jc w:val="both"/>
              <w:rPr>
                <w:rFonts w:ascii="宋体" w:hAnsi="Times New Roman" w:cs="宋体"/>
                <w:color w:val="000000"/>
                <w:sz w:val="21"/>
                <w:szCs w:val="21"/>
                <w:lang w:val="zh-CN"/>
              </w:rPr>
            </w:pPr>
            <w:r w:rsidRPr="00446D4E">
              <w:rPr>
                <w:rFonts w:ascii="宋体" w:hAnsi="Times New Roman" w:cs="宋体"/>
                <w:color w:val="000000"/>
                <w:sz w:val="21"/>
                <w:szCs w:val="21"/>
                <w:lang w:val="zh-CN"/>
              </w:rPr>
              <w:t>2</w:t>
            </w:r>
            <w:r w:rsidR="00036C81" w:rsidRPr="00446D4E">
              <w:rPr>
                <w:rFonts w:ascii="宋体" w:hAnsi="Times New Roman" w:cs="宋体"/>
                <w:color w:val="000000"/>
                <w:sz w:val="21"/>
                <w:szCs w:val="21"/>
                <w:lang w:val="zh-CN"/>
              </w:rPr>
              <w:t>)</w:t>
            </w:r>
            <w:r w:rsidR="00036C81" w:rsidRPr="00446D4E">
              <w:rPr>
                <w:rFonts w:ascii="宋体" w:hAnsi="Times New Roman" w:cs="宋体"/>
                <w:color w:val="000000"/>
                <w:sz w:val="21"/>
                <w:szCs w:val="21"/>
                <w:lang w:val="zh-CN"/>
              </w:rPr>
              <w:tab/>
            </w:r>
            <w:r w:rsidR="00875CDA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是否能</w:t>
            </w:r>
            <w:r w:rsidR="00875CDA">
              <w:rPr>
                <w:rFonts w:ascii="宋体" w:hAnsi="Times New Roman" w:cs="宋体"/>
                <w:color w:val="000000"/>
                <w:sz w:val="21"/>
                <w:szCs w:val="21"/>
                <w:lang w:val="zh-CN"/>
              </w:rPr>
              <w:t>正确揭示行情和</w:t>
            </w:r>
            <w:r w:rsidR="00875CDA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分层</w:t>
            </w:r>
            <w:r w:rsidR="00875CDA">
              <w:rPr>
                <w:rFonts w:ascii="宋体" w:hAnsi="Times New Roman" w:cs="宋体"/>
                <w:color w:val="000000"/>
                <w:sz w:val="21"/>
                <w:szCs w:val="21"/>
                <w:lang w:val="zh-CN"/>
              </w:rPr>
              <w:t>公告等信息</w:t>
            </w:r>
            <w:r w:rsidR="007C0DFA" w:rsidRPr="00446D4E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。</w:t>
            </w:r>
          </w:p>
          <w:p w14:paraId="041B252C" w14:textId="77777777" w:rsidR="007C0DFA" w:rsidRDefault="007C0DFA" w:rsidP="007C0DFA">
            <w:pPr>
              <w:widowControl w:val="0"/>
              <w:autoSpaceDE w:val="0"/>
              <w:autoSpaceDN w:val="0"/>
              <w:adjustRightInd w:val="0"/>
              <w:ind w:firstLineChars="550" w:firstLine="1155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46D4E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是□</w:t>
            </w:r>
            <w:r w:rsidRPr="00446D4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  </w:t>
            </w:r>
            <w:r w:rsidRPr="00446D4E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否□</w:t>
            </w:r>
            <w:r w:rsidRPr="00446D4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  <w:p w14:paraId="275D2355" w14:textId="09327E37" w:rsidR="00C5715A" w:rsidRPr="00446D4E" w:rsidRDefault="00C5715A" w:rsidP="00C5715A">
            <w:pPr>
              <w:widowControl w:val="0"/>
              <w:autoSpaceDE w:val="0"/>
              <w:autoSpaceDN w:val="0"/>
              <w:adjustRightInd w:val="0"/>
              <w:ind w:left="420" w:hanging="420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宋体" w:hAnsi="Times New Roman" w:cs="宋体"/>
                <w:color w:val="000000"/>
                <w:sz w:val="21"/>
                <w:szCs w:val="21"/>
              </w:rPr>
              <w:t>3</w:t>
            </w:r>
            <w:r w:rsidRPr="00446D4E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 xml:space="preserve">） </w:t>
            </w:r>
            <w:r w:rsidR="005C6873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是否设立与</w:t>
            </w:r>
            <w:r w:rsidR="005C6873">
              <w:rPr>
                <w:rFonts w:ascii="宋体" w:hAnsi="Times New Roman" w:cs="宋体"/>
                <w:color w:val="000000"/>
                <w:sz w:val="21"/>
                <w:szCs w:val="21"/>
                <w:lang w:val="zh-CN"/>
              </w:rPr>
              <w:t>沪深市场同级的独立板块用于揭示北交所行情内容。</w:t>
            </w:r>
          </w:p>
          <w:p w14:paraId="62851AAC" w14:textId="07CC1C3A" w:rsidR="00C5715A" w:rsidRPr="00446D4E" w:rsidRDefault="00C5715A" w:rsidP="00C5715A">
            <w:pPr>
              <w:widowControl w:val="0"/>
              <w:autoSpaceDE w:val="0"/>
              <w:autoSpaceDN w:val="0"/>
              <w:adjustRightInd w:val="0"/>
              <w:ind w:firstLine="1200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46D4E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是□</w:t>
            </w:r>
            <w:r w:rsidRPr="00446D4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 </w:t>
            </w:r>
            <w:r w:rsidRPr="00446D4E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否□</w:t>
            </w:r>
          </w:p>
          <w:p w14:paraId="60737807" w14:textId="55819D66" w:rsidR="007C0DFA" w:rsidRPr="00446D4E" w:rsidRDefault="00C5715A" w:rsidP="00036C81">
            <w:pPr>
              <w:widowControl w:val="0"/>
              <w:autoSpaceDE w:val="0"/>
              <w:autoSpaceDN w:val="0"/>
              <w:adjustRightInd w:val="0"/>
              <w:ind w:left="420" w:hanging="420"/>
              <w:jc w:val="both"/>
              <w:rPr>
                <w:rFonts w:ascii="宋体" w:hAnsi="Times New Roman" w:cs="宋体"/>
                <w:color w:val="000000"/>
                <w:sz w:val="21"/>
                <w:szCs w:val="21"/>
                <w:lang w:val="zh-CN"/>
              </w:rPr>
            </w:pPr>
            <w:r>
              <w:rPr>
                <w:rFonts w:ascii="宋体" w:hAnsi="Times New Roman" w:cs="宋体"/>
                <w:color w:val="000000"/>
                <w:sz w:val="21"/>
                <w:szCs w:val="21"/>
              </w:rPr>
              <w:t>4</w:t>
            </w:r>
            <w:r w:rsidR="007C0DFA" w:rsidRPr="00446D4E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）</w:t>
            </w:r>
            <w:r w:rsidR="005C6873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 xml:space="preserve"> </w:t>
            </w:r>
            <w:r w:rsidR="009607D1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是否能正常进行</w:t>
            </w:r>
            <w:r w:rsidR="009607D1">
              <w:rPr>
                <w:rFonts w:ascii="宋体" w:hAnsi="Times New Roman" w:cs="宋体"/>
                <w:color w:val="000000"/>
                <w:sz w:val="21"/>
                <w:szCs w:val="21"/>
                <w:lang w:val="zh-CN"/>
              </w:rPr>
              <w:t>北交所股票申报</w:t>
            </w:r>
            <w:r w:rsidR="009607D1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并</w:t>
            </w:r>
            <w:r w:rsidR="009607D1">
              <w:rPr>
                <w:rFonts w:ascii="宋体" w:hAnsi="Times New Roman" w:cs="宋体"/>
                <w:color w:val="000000"/>
                <w:sz w:val="21"/>
                <w:szCs w:val="21"/>
                <w:lang w:val="zh-CN"/>
              </w:rPr>
              <w:t>处理回报</w:t>
            </w:r>
            <w:r w:rsidR="009607D1" w:rsidRPr="00446D4E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。</w:t>
            </w:r>
          </w:p>
          <w:p w14:paraId="206DC7ED" w14:textId="77777777" w:rsidR="007C0DFA" w:rsidRPr="00446D4E" w:rsidRDefault="007C0DFA" w:rsidP="007C0DFA">
            <w:pPr>
              <w:widowControl w:val="0"/>
              <w:autoSpaceDE w:val="0"/>
              <w:autoSpaceDN w:val="0"/>
              <w:adjustRightInd w:val="0"/>
              <w:ind w:firstLineChars="550" w:firstLine="1155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46D4E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是□</w:t>
            </w:r>
            <w:r w:rsidRPr="00446D4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  </w:t>
            </w:r>
            <w:r w:rsidRPr="00446D4E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否□</w:t>
            </w:r>
            <w:r w:rsidRPr="00446D4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  <w:p w14:paraId="2E43CACF" w14:textId="16AA7362" w:rsidR="00036C81" w:rsidRPr="00446D4E" w:rsidRDefault="00F55664" w:rsidP="00036C81">
            <w:pPr>
              <w:widowControl w:val="0"/>
              <w:autoSpaceDE w:val="0"/>
              <w:autoSpaceDN w:val="0"/>
              <w:adjustRightInd w:val="0"/>
              <w:ind w:left="420" w:hanging="420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宋体" w:hAnsi="Times New Roman" w:cs="宋体"/>
                <w:color w:val="000000"/>
                <w:sz w:val="21"/>
                <w:szCs w:val="21"/>
              </w:rPr>
              <w:t>5</w:t>
            </w:r>
            <w:r w:rsidR="00036C81" w:rsidRPr="00446D4E">
              <w:rPr>
                <w:rFonts w:ascii="宋体" w:hAnsi="Times New Roman" w:cs="宋体"/>
                <w:color w:val="000000"/>
                <w:sz w:val="21"/>
                <w:szCs w:val="21"/>
                <w:lang w:val="zh-CN"/>
              </w:rPr>
              <w:t>)</w:t>
            </w:r>
            <w:r w:rsidR="00036C81" w:rsidRPr="00446D4E">
              <w:rPr>
                <w:rFonts w:ascii="宋体" w:hAnsi="Times New Roman" w:cs="宋体"/>
                <w:color w:val="000000"/>
                <w:sz w:val="21"/>
                <w:szCs w:val="21"/>
                <w:lang w:val="zh-CN"/>
              </w:rPr>
              <w:tab/>
            </w:r>
            <w:r w:rsidR="009607D1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是否</w:t>
            </w:r>
            <w:r w:rsidR="009607D1">
              <w:rPr>
                <w:rFonts w:ascii="宋体" w:hAnsi="Times New Roman" w:cs="宋体"/>
                <w:color w:val="000000"/>
                <w:sz w:val="21"/>
                <w:szCs w:val="21"/>
                <w:lang w:val="zh-CN"/>
              </w:rPr>
              <w:t>能</w:t>
            </w:r>
            <w:r w:rsidR="009607D1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支持</w:t>
            </w:r>
            <w:r w:rsidR="009607D1">
              <w:rPr>
                <w:rFonts w:ascii="宋体" w:hAnsi="Times New Roman" w:cs="宋体"/>
                <w:color w:val="000000"/>
                <w:sz w:val="21"/>
                <w:szCs w:val="21"/>
                <w:lang w:val="zh-CN"/>
              </w:rPr>
              <w:t>投资者开通</w:t>
            </w:r>
            <w:r w:rsidR="009607D1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、</w:t>
            </w:r>
            <w:r w:rsidR="009607D1">
              <w:rPr>
                <w:rFonts w:ascii="宋体" w:hAnsi="Times New Roman" w:cs="宋体"/>
                <w:color w:val="000000"/>
                <w:sz w:val="21"/>
                <w:szCs w:val="21"/>
                <w:lang w:val="zh-CN"/>
              </w:rPr>
              <w:t>取消北交所合格投资者权限，并进行相应的权限控制</w:t>
            </w:r>
            <w:r w:rsidR="009607D1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。</w:t>
            </w:r>
          </w:p>
          <w:p w14:paraId="79C838CB" w14:textId="77777777" w:rsidR="00036C81" w:rsidRPr="00446D4E" w:rsidRDefault="00036C81" w:rsidP="00036C81">
            <w:pPr>
              <w:widowControl w:val="0"/>
              <w:autoSpaceDE w:val="0"/>
              <w:autoSpaceDN w:val="0"/>
              <w:adjustRightInd w:val="0"/>
              <w:ind w:firstLine="1140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46D4E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是□</w:t>
            </w:r>
            <w:r w:rsidRPr="00446D4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 </w:t>
            </w:r>
            <w:r w:rsidRPr="00446D4E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否□</w:t>
            </w:r>
          </w:p>
          <w:p w14:paraId="5259DA7E" w14:textId="3F52AF2E" w:rsidR="00036C81" w:rsidRPr="00446D4E" w:rsidRDefault="00F55664" w:rsidP="00036C81">
            <w:pPr>
              <w:widowControl w:val="0"/>
              <w:autoSpaceDE w:val="0"/>
              <w:autoSpaceDN w:val="0"/>
              <w:adjustRightInd w:val="0"/>
              <w:ind w:left="420" w:hanging="420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宋体" w:hAnsi="Times New Roman" w:cs="宋体"/>
                <w:color w:val="000000"/>
                <w:sz w:val="21"/>
                <w:szCs w:val="21"/>
              </w:rPr>
              <w:t>6</w:t>
            </w:r>
            <w:r w:rsidR="00036C81" w:rsidRPr="00446D4E">
              <w:rPr>
                <w:rFonts w:ascii="宋体" w:hAnsi="Times New Roman" w:cs="宋体"/>
                <w:color w:val="000000"/>
                <w:sz w:val="21"/>
                <w:szCs w:val="21"/>
                <w:lang w:val="zh-CN"/>
              </w:rPr>
              <w:t>)</w:t>
            </w:r>
            <w:r w:rsidR="00036C81" w:rsidRPr="00446D4E">
              <w:rPr>
                <w:rFonts w:ascii="宋体" w:hAnsi="Times New Roman" w:cs="宋体"/>
                <w:color w:val="000000"/>
                <w:sz w:val="21"/>
                <w:szCs w:val="21"/>
                <w:lang w:val="zh-CN"/>
              </w:rPr>
              <w:tab/>
            </w:r>
            <w:r w:rsidR="007C0DFA" w:rsidRPr="00446D4E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是否</w:t>
            </w:r>
            <w:r w:rsidR="009607D1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为</w:t>
            </w:r>
            <w:r w:rsidR="009607D1">
              <w:rPr>
                <w:rFonts w:ascii="宋体" w:hAnsi="Times New Roman" w:cs="宋体"/>
                <w:color w:val="000000"/>
                <w:sz w:val="21"/>
                <w:szCs w:val="21"/>
                <w:lang w:val="zh-CN"/>
              </w:rPr>
              <w:t>投资者提供开展北交所交易的通用交易界面</w:t>
            </w:r>
            <w:r w:rsidR="009607D1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、</w:t>
            </w:r>
            <w:r w:rsidR="009607D1">
              <w:rPr>
                <w:rFonts w:ascii="宋体" w:hAnsi="Times New Roman" w:cs="宋体"/>
                <w:color w:val="000000"/>
                <w:sz w:val="21"/>
                <w:szCs w:val="21"/>
                <w:lang w:val="zh-CN"/>
              </w:rPr>
              <w:t>快捷入口及专用入口（</w:t>
            </w:r>
            <w:r w:rsidR="009607D1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与</w:t>
            </w:r>
            <w:r w:rsidR="009607D1">
              <w:rPr>
                <w:rFonts w:ascii="宋体" w:hAnsi="Times New Roman" w:cs="宋体"/>
                <w:color w:val="000000"/>
                <w:sz w:val="21"/>
                <w:szCs w:val="21"/>
                <w:lang w:val="zh-CN"/>
              </w:rPr>
              <w:t>沪深市场同级别）</w:t>
            </w:r>
            <w:r w:rsidR="00036C81" w:rsidRPr="00446D4E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。</w:t>
            </w:r>
          </w:p>
          <w:p w14:paraId="61637134" w14:textId="77777777" w:rsidR="009E6114" w:rsidRDefault="00036C81" w:rsidP="00446D4E">
            <w:pPr>
              <w:widowControl w:val="0"/>
              <w:autoSpaceDE w:val="0"/>
              <w:autoSpaceDN w:val="0"/>
              <w:adjustRightInd w:val="0"/>
              <w:ind w:left="420" w:firstLineChars="350" w:firstLine="735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46D4E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是□</w:t>
            </w:r>
            <w:r w:rsidRPr="00446D4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 </w:t>
            </w:r>
            <w:r w:rsidRPr="00446D4E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否□</w:t>
            </w:r>
            <w:r w:rsidRPr="00446D4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 </w:t>
            </w:r>
          </w:p>
          <w:p w14:paraId="6E2F4DB7" w14:textId="77777777" w:rsidR="00796962" w:rsidRDefault="00796962" w:rsidP="00446D4E">
            <w:pPr>
              <w:widowControl w:val="0"/>
              <w:autoSpaceDE w:val="0"/>
              <w:autoSpaceDN w:val="0"/>
              <w:adjustRightInd w:val="0"/>
              <w:ind w:left="420" w:firstLineChars="350" w:firstLine="735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14:paraId="074936AE" w14:textId="09318FA8" w:rsidR="009607D1" w:rsidRDefault="009607D1" w:rsidP="009607D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注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：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证券公司须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全部填写，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信息商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填写前三项，基金公司填写前四项。</w:t>
            </w:r>
          </w:p>
          <w:p w14:paraId="3CEFA9B3" w14:textId="574B8564" w:rsidR="009607D1" w:rsidRPr="00446D4E" w:rsidRDefault="009607D1" w:rsidP="009607D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BE4048" w:rsidRPr="00036C81" w14:paraId="5D5E6AEE" w14:textId="77777777" w:rsidTr="00446D4E">
        <w:trPr>
          <w:cantSplit/>
          <w:trHeight w:val="459"/>
          <w:jc w:val="center"/>
        </w:trPr>
        <w:tc>
          <w:tcPr>
            <w:tcW w:w="9073" w:type="dxa"/>
            <w:vAlign w:val="center"/>
          </w:tcPr>
          <w:p w14:paraId="320AA4BB" w14:textId="4243B459" w:rsidR="00BE4048" w:rsidRPr="00BE4048" w:rsidRDefault="00BE4048" w:rsidP="003E478C">
            <w:pPr>
              <w:adjustRightInd w:val="0"/>
              <w:snapToGrid w:val="0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 w:rsidRPr="00BE4048">
              <w:rPr>
                <w:rFonts w:ascii="Times New Roman" w:hAnsi="Times New Roman" w:cs="Times New Roman"/>
                <w:b/>
                <w:color w:val="000000"/>
                <w:szCs w:val="24"/>
              </w:rPr>
              <w:t>问题记录</w:t>
            </w:r>
          </w:p>
        </w:tc>
      </w:tr>
      <w:tr w:rsidR="00B66D7D" w:rsidRPr="00036C81" w14:paraId="560754BA" w14:textId="77777777" w:rsidTr="00446D4E">
        <w:trPr>
          <w:cantSplit/>
          <w:trHeight w:val="1007"/>
          <w:jc w:val="center"/>
        </w:trPr>
        <w:tc>
          <w:tcPr>
            <w:tcW w:w="9073" w:type="dxa"/>
          </w:tcPr>
          <w:p w14:paraId="0A951F02" w14:textId="77777777" w:rsidR="00B66D7D" w:rsidRPr="00036C81" w:rsidRDefault="00B66D7D" w:rsidP="003E478C">
            <w:pPr>
              <w:widowControl w:val="0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14:paraId="15D33C03" w14:textId="77777777" w:rsidR="00B66D7D" w:rsidRPr="00036C81" w:rsidRDefault="00B66D7D" w:rsidP="003E478C">
            <w:pPr>
              <w:widowControl w:val="0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14:paraId="3EB5FF33" w14:textId="77777777" w:rsidR="00B66D7D" w:rsidRPr="00036C81" w:rsidRDefault="00B66D7D" w:rsidP="00E93F7A">
            <w:pPr>
              <w:widowControl w:val="0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14:paraId="670C1826" w14:textId="77777777" w:rsidR="00B66D7D" w:rsidRPr="00036C81" w:rsidRDefault="00B66D7D" w:rsidP="003E478C">
            <w:pPr>
              <w:ind w:firstLineChars="200" w:firstLine="420"/>
              <w:rPr>
                <w:rFonts w:ascii="Times New Roman" w:hAnsi="Times New Roman" w:cs="Times New Roman"/>
                <w:i/>
                <w:color w:val="000000"/>
                <w:sz w:val="21"/>
                <w:szCs w:val="21"/>
              </w:rPr>
            </w:pPr>
            <w:r w:rsidRPr="00036C81">
              <w:rPr>
                <w:rFonts w:ascii="Times New Roman" w:hAnsi="Times New Roman" w:cs="Times New Roman"/>
                <w:i/>
                <w:color w:val="000000"/>
                <w:sz w:val="21"/>
                <w:szCs w:val="21"/>
              </w:rPr>
              <w:t>注：测试中发现的问题，请在本栏描述。</w:t>
            </w:r>
          </w:p>
        </w:tc>
      </w:tr>
      <w:tr w:rsidR="00BE4048" w:rsidRPr="00036C81" w14:paraId="5F58C862" w14:textId="77777777" w:rsidTr="00446D4E">
        <w:trPr>
          <w:cantSplit/>
          <w:trHeight w:val="474"/>
          <w:jc w:val="center"/>
        </w:trPr>
        <w:tc>
          <w:tcPr>
            <w:tcW w:w="9073" w:type="dxa"/>
            <w:vAlign w:val="center"/>
          </w:tcPr>
          <w:p w14:paraId="63200B27" w14:textId="532B4F03" w:rsidR="00BE4048" w:rsidRPr="00BE4048" w:rsidRDefault="00BE4048" w:rsidP="00BE4048">
            <w:pPr>
              <w:adjustRightInd w:val="0"/>
              <w:snapToGrid w:val="0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 w:rsidRPr="00BE4048">
              <w:rPr>
                <w:rFonts w:ascii="Times New Roman" w:hAnsi="Times New Roman" w:cs="Times New Roman"/>
                <w:b/>
                <w:color w:val="000000"/>
                <w:szCs w:val="24"/>
              </w:rPr>
              <w:t>测试结论</w:t>
            </w:r>
          </w:p>
        </w:tc>
      </w:tr>
      <w:tr w:rsidR="00B66D7D" w:rsidRPr="00036C81" w14:paraId="2042C152" w14:textId="77777777" w:rsidTr="00446D4E">
        <w:trPr>
          <w:cantSplit/>
          <w:trHeight w:val="2117"/>
          <w:jc w:val="center"/>
        </w:trPr>
        <w:tc>
          <w:tcPr>
            <w:tcW w:w="9073" w:type="dxa"/>
          </w:tcPr>
          <w:p w14:paraId="56E75773" w14:textId="77777777" w:rsidR="00BE4048" w:rsidRDefault="00BE4048" w:rsidP="00E93F7A">
            <w:pPr>
              <w:ind w:firstLineChars="100" w:firstLine="211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</w:pPr>
          </w:p>
          <w:p w14:paraId="226A071A" w14:textId="4AFA45F2" w:rsidR="00E93F7A" w:rsidRPr="00036C81" w:rsidRDefault="00B66D7D" w:rsidP="00E93F7A">
            <w:pPr>
              <w:ind w:firstLineChars="100" w:firstLine="211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46D4E">
              <w:rPr>
                <w:rFonts w:ascii="Times New Roman" w:hAnsi="Times New Roman" w:cs="Times New Roman" w:hint="eastAsia"/>
                <w:b/>
                <w:color w:val="000000"/>
                <w:sz w:val="21"/>
                <w:szCs w:val="21"/>
              </w:rPr>
              <w:t>测试结论：</w:t>
            </w:r>
            <w:r w:rsidRPr="00446D4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完全通过□</w:t>
            </w:r>
            <w:r w:rsidRPr="00446D4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   </w:t>
            </w:r>
            <w:r w:rsidRPr="00446D4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部分通过□</w:t>
            </w:r>
            <w:r w:rsidRPr="00446D4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    </w:t>
            </w:r>
            <w:r w:rsidRPr="00446D4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失败□</w:t>
            </w:r>
            <w:r w:rsidR="00E93F7A" w:rsidRPr="00036C8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    </w:t>
            </w:r>
          </w:p>
          <w:p w14:paraId="0412BE8F" w14:textId="77777777" w:rsidR="00BE4048" w:rsidRDefault="00BE4048" w:rsidP="00E93F7A">
            <w:pPr>
              <w:ind w:firstLineChars="100" w:firstLine="211"/>
              <w:rPr>
                <w:rFonts w:ascii="Times New Roman" w:hAnsi="Times New Roman" w:cs="Times New Roman"/>
                <w:b/>
                <w:color w:val="FF0000"/>
                <w:sz w:val="21"/>
                <w:szCs w:val="21"/>
              </w:rPr>
            </w:pPr>
          </w:p>
          <w:p w14:paraId="387252F0" w14:textId="77777777" w:rsidR="00E93F7A" w:rsidRPr="00036C81" w:rsidRDefault="00E93F7A" w:rsidP="00E93F7A">
            <w:pPr>
              <w:ind w:firstLineChars="100" w:firstLine="211"/>
              <w:rPr>
                <w:rFonts w:ascii="Times New Roman" w:hAnsi="Times New Roman" w:cs="Times New Roman"/>
                <w:b/>
                <w:color w:val="FF0000"/>
                <w:sz w:val="21"/>
                <w:szCs w:val="21"/>
              </w:rPr>
            </w:pPr>
            <w:r w:rsidRPr="00036C81">
              <w:rPr>
                <w:rFonts w:ascii="Times New Roman" w:hAnsi="Times New Roman" w:cs="Times New Roman" w:hint="eastAsia"/>
                <w:b/>
                <w:color w:val="FF0000"/>
                <w:sz w:val="21"/>
                <w:szCs w:val="21"/>
              </w:rPr>
              <w:t>特别说明</w:t>
            </w:r>
            <w:r w:rsidRPr="00036C81">
              <w:rPr>
                <w:rFonts w:ascii="Times New Roman" w:hAnsi="Times New Roman" w:cs="Times New Roman"/>
                <w:b/>
                <w:color w:val="FF0000"/>
                <w:sz w:val="21"/>
                <w:szCs w:val="21"/>
              </w:rPr>
              <w:t>：</w:t>
            </w:r>
          </w:p>
          <w:p w14:paraId="6EDC9B67" w14:textId="5C5B5DE2" w:rsidR="00E93F7A" w:rsidRPr="00036C81" w:rsidRDefault="00B66D7D" w:rsidP="008828D2">
            <w:pPr>
              <w:ind w:firstLineChars="100" w:firstLine="21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36C8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如果测试结论是部分通过或失败，请说明</w:t>
            </w:r>
            <w:r w:rsidR="000F5AC5" w:rsidRPr="00036C81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原因、</w:t>
            </w:r>
            <w:r w:rsidRPr="00036C8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后续系统</w:t>
            </w:r>
            <w:r w:rsidR="000F5AC5" w:rsidRPr="00036C81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完善</w:t>
            </w:r>
            <w:r w:rsidRPr="00036C8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所需时间及应对策略</w:t>
            </w:r>
            <w:r w:rsidR="00E93F7A" w:rsidRPr="00036C81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。</w:t>
            </w:r>
            <w:r w:rsidRPr="00036C8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 w:rsidR="00B66D7D" w:rsidRPr="00036C81" w14:paraId="1275DDE6" w14:textId="77777777" w:rsidTr="00446D4E">
        <w:trPr>
          <w:cantSplit/>
          <w:trHeight w:val="1179"/>
          <w:jc w:val="center"/>
        </w:trPr>
        <w:tc>
          <w:tcPr>
            <w:tcW w:w="9073" w:type="dxa"/>
          </w:tcPr>
          <w:p w14:paraId="46825EA6" w14:textId="7120B8CD" w:rsidR="00B66D7D" w:rsidRPr="00036C81" w:rsidRDefault="00B66D7D" w:rsidP="005C6873">
            <w:pP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036C81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测试负责人：</w:t>
            </w:r>
            <w:r w:rsidRPr="00036C81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                  </w:t>
            </w:r>
            <w:r w:rsidRPr="00036C81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联系电话（固话和手机）：</w:t>
            </w:r>
          </w:p>
        </w:tc>
      </w:tr>
    </w:tbl>
    <w:p w14:paraId="6A63EF26" w14:textId="77777777" w:rsidR="00036C81" w:rsidRDefault="00036C81" w:rsidP="00B66D7D">
      <w:pPr>
        <w:rPr>
          <w:rFonts w:ascii="Times New Roman" w:hAnsi="Times New Roman" w:cs="Times New Roman"/>
        </w:rPr>
      </w:pPr>
    </w:p>
    <w:p w14:paraId="3BB6592A" w14:textId="59129DDF" w:rsidR="007C552D" w:rsidRPr="00F55664" w:rsidRDefault="007C0744" w:rsidP="007C552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说明：</w:t>
      </w:r>
      <w:r>
        <w:rPr>
          <w:rFonts w:ascii="Times New Roman" w:hAnsi="Times New Roman" w:cs="Times New Roman" w:hint="eastAsia"/>
        </w:rPr>
        <w:t>测试</w:t>
      </w:r>
      <w:r w:rsidR="00B66D7D" w:rsidRPr="00AE093B">
        <w:rPr>
          <w:rFonts w:ascii="Times New Roman" w:hAnsi="Times New Roman" w:cs="Times New Roman"/>
        </w:rPr>
        <w:t>报告应于</w:t>
      </w:r>
      <w:r w:rsidR="004D1432">
        <w:rPr>
          <w:rFonts w:ascii="Times New Roman" w:hAnsi="Times New Roman" w:cs="Times New Roman"/>
        </w:rPr>
        <w:t>2021</w:t>
      </w:r>
      <w:r w:rsidR="00B66D7D" w:rsidRPr="00AE093B">
        <w:rPr>
          <w:rFonts w:ascii="Times New Roman" w:hAnsi="Times New Roman" w:cs="Times New Roman"/>
        </w:rPr>
        <w:t>年</w:t>
      </w:r>
      <w:r w:rsidR="005C6873">
        <w:rPr>
          <w:rFonts w:ascii="Times New Roman" w:hAnsi="Times New Roman" w:cs="Times New Roman"/>
        </w:rPr>
        <w:t>9</w:t>
      </w:r>
      <w:r w:rsidR="00B66D7D" w:rsidRPr="00AE093B">
        <w:rPr>
          <w:rFonts w:ascii="Times New Roman" w:hAnsi="Times New Roman" w:cs="Times New Roman"/>
        </w:rPr>
        <w:t>月</w:t>
      </w:r>
      <w:r w:rsidR="005C6873">
        <w:rPr>
          <w:rFonts w:ascii="Times New Roman" w:hAnsi="Times New Roman" w:cs="Times New Roman"/>
        </w:rPr>
        <w:t>2</w:t>
      </w:r>
      <w:r w:rsidR="000A6E07">
        <w:rPr>
          <w:rFonts w:ascii="Times New Roman" w:hAnsi="Times New Roman" w:cs="Times New Roman"/>
        </w:rPr>
        <w:t>4</w:t>
      </w:r>
      <w:bookmarkStart w:id="0" w:name="_GoBack"/>
      <w:bookmarkEnd w:id="0"/>
      <w:r w:rsidR="00B66D7D" w:rsidRPr="00AE093B">
        <w:rPr>
          <w:rFonts w:ascii="Times New Roman" w:hAnsi="Times New Roman" w:cs="Times New Roman"/>
        </w:rPr>
        <w:t>日</w:t>
      </w:r>
      <w:r w:rsidR="006A7719">
        <w:rPr>
          <w:rFonts w:ascii="Times New Roman" w:hAnsi="Times New Roman" w:cs="Times New Roman" w:hint="eastAsia"/>
        </w:rPr>
        <w:t>（周五）</w:t>
      </w:r>
      <w:r w:rsidR="006A7719">
        <w:rPr>
          <w:rFonts w:ascii="Times New Roman" w:hAnsi="Times New Roman" w:cs="Times New Roman" w:hint="eastAsia"/>
        </w:rPr>
        <w:t>1</w:t>
      </w:r>
      <w:r w:rsidR="006A7719">
        <w:rPr>
          <w:rFonts w:ascii="Times New Roman" w:hAnsi="Times New Roman" w:cs="Times New Roman"/>
        </w:rPr>
        <w:t>7</w:t>
      </w:r>
      <w:r w:rsidR="006A7719">
        <w:rPr>
          <w:rFonts w:ascii="Times New Roman" w:hAnsi="Times New Roman" w:cs="Times New Roman" w:hint="eastAsia"/>
        </w:rPr>
        <w:t>:0</w:t>
      </w:r>
      <w:r w:rsidR="006A7719">
        <w:rPr>
          <w:rFonts w:ascii="Times New Roman" w:hAnsi="Times New Roman" w:cs="Times New Roman"/>
        </w:rPr>
        <w:t>0</w:t>
      </w:r>
      <w:r w:rsidR="006A7719">
        <w:rPr>
          <w:rFonts w:ascii="Times New Roman" w:hAnsi="Times New Roman" w:cs="Times New Roman"/>
        </w:rPr>
        <w:t>前</w:t>
      </w:r>
      <w:r w:rsidR="005C6873">
        <w:rPr>
          <w:rFonts w:ascii="Times New Roman" w:hAnsi="Times New Roman" w:cs="Times New Roman"/>
        </w:rPr>
        <w:t>通过</w:t>
      </w:r>
      <w:r w:rsidR="005C6873">
        <w:rPr>
          <w:rFonts w:ascii="Times New Roman" w:hAnsi="Times New Roman" w:cs="Times New Roman" w:hint="eastAsia"/>
        </w:rPr>
        <w:t>BPM</w:t>
      </w:r>
      <w:r w:rsidR="005C6873">
        <w:rPr>
          <w:rFonts w:ascii="Times New Roman" w:hAnsi="Times New Roman" w:cs="Times New Roman"/>
        </w:rPr>
        <w:t>或电子邮件</w:t>
      </w:r>
      <w:r>
        <w:rPr>
          <w:rFonts w:ascii="Times New Roman" w:hAnsi="Times New Roman" w:cs="Times New Roman" w:hint="eastAsia"/>
        </w:rPr>
        <w:t>反馈</w:t>
      </w:r>
      <w:r w:rsidR="00B66D7D" w:rsidRPr="00AE093B">
        <w:rPr>
          <w:rFonts w:ascii="Times New Roman" w:hAnsi="Times New Roman" w:cs="Times New Roman"/>
        </w:rPr>
        <w:t>（无需盖章），邮件主题和附件名称均为：机构名称</w:t>
      </w:r>
      <w:r w:rsidR="00B66D7D" w:rsidRPr="00AE093B">
        <w:rPr>
          <w:rFonts w:ascii="Times New Roman" w:hAnsi="Times New Roman" w:cs="Times New Roman"/>
        </w:rPr>
        <w:t>+</w:t>
      </w:r>
      <w:r w:rsidR="005C6873">
        <w:rPr>
          <w:rFonts w:ascii="Times New Roman" w:hAnsi="Times New Roman" w:cs="Times New Roman" w:hint="eastAsia"/>
        </w:rPr>
        <w:t>北京证券</w:t>
      </w:r>
      <w:r w:rsidR="005C6873">
        <w:rPr>
          <w:rFonts w:ascii="Times New Roman" w:hAnsi="Times New Roman" w:cs="Times New Roman"/>
        </w:rPr>
        <w:t>交易所开市</w:t>
      </w:r>
      <w:r w:rsidR="00F55664">
        <w:rPr>
          <w:rFonts w:ascii="Times New Roman" w:hAnsi="Times New Roman" w:cs="Times New Roman" w:hint="eastAsia"/>
        </w:rPr>
        <w:t>仿真</w:t>
      </w:r>
      <w:r w:rsidR="00B66D7D" w:rsidRPr="00AE093B">
        <w:rPr>
          <w:rFonts w:ascii="Times New Roman" w:hAnsi="Times New Roman" w:cs="Times New Roman"/>
        </w:rPr>
        <w:t>测试报告，收件邮箱为：</w:t>
      </w:r>
      <w:r w:rsidR="00B66D7D" w:rsidRPr="00AE093B">
        <w:rPr>
          <w:rFonts w:ascii="Times New Roman" w:hAnsi="Times New Roman" w:cs="Times New Roman"/>
        </w:rPr>
        <w:t>techservice@neeq.com.cn</w:t>
      </w:r>
      <w:r w:rsidR="00B66D7D" w:rsidRPr="00AE093B">
        <w:rPr>
          <w:rFonts w:ascii="Times New Roman" w:hAnsi="Times New Roman" w:cs="Times New Roman"/>
        </w:rPr>
        <w:t>。</w:t>
      </w:r>
    </w:p>
    <w:sectPr w:rsidR="007C552D" w:rsidRPr="00F55664" w:rsidSect="004F4D10">
      <w:footerReference w:type="even" r:id="rId7"/>
      <w:footerReference w:type="default" r:id="rId8"/>
      <w:pgSz w:w="11906" w:h="16838"/>
      <w:pgMar w:top="1758" w:right="1588" w:bottom="1758" w:left="1588" w:header="907" w:footer="907" w:gutter="0"/>
      <w:pgNumType w:fmt="numberInDash"/>
      <w:cols w:space="720"/>
      <w:docGrid w:type="linesAndChar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5B4799" w14:textId="77777777" w:rsidR="00B01817" w:rsidRDefault="00B01817" w:rsidP="00795795">
      <w:r>
        <w:separator/>
      </w:r>
    </w:p>
  </w:endnote>
  <w:endnote w:type="continuationSeparator" w:id="0">
    <w:p w14:paraId="5EBF1649" w14:textId="77777777" w:rsidR="00B01817" w:rsidRDefault="00B01817" w:rsidP="00795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68575139"/>
      <w:docPartObj>
        <w:docPartGallery w:val="Page Numbers (Bottom of Page)"/>
        <w:docPartUnique/>
      </w:docPartObj>
    </w:sdtPr>
    <w:sdtEndPr>
      <w:rPr>
        <w:rFonts w:asciiTheme="minorEastAsia" w:eastAsiaTheme="minorEastAsia" w:hAnsiTheme="minorEastAsia"/>
        <w:sz w:val="28"/>
        <w:szCs w:val="28"/>
      </w:rPr>
    </w:sdtEndPr>
    <w:sdtContent>
      <w:p w14:paraId="21375521" w14:textId="688E9105" w:rsidR="00AE093B" w:rsidRPr="00AE093B" w:rsidRDefault="00AE093B">
        <w:pPr>
          <w:pStyle w:val="a6"/>
          <w:rPr>
            <w:rFonts w:asciiTheme="minorEastAsia" w:eastAsiaTheme="minorEastAsia" w:hAnsiTheme="minorEastAsia"/>
            <w:sz w:val="28"/>
            <w:szCs w:val="28"/>
          </w:rPr>
        </w:pPr>
        <w:r w:rsidRPr="00AE093B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Pr="00AE093B"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 w:rsidRPr="00AE093B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0A6E07" w:rsidRPr="000A6E07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-</w:t>
        </w:r>
        <w:r w:rsidR="000A6E07">
          <w:rPr>
            <w:rFonts w:asciiTheme="minorEastAsia" w:eastAsiaTheme="minorEastAsia" w:hAnsiTheme="minorEastAsia"/>
            <w:noProof/>
            <w:sz w:val="28"/>
            <w:szCs w:val="28"/>
          </w:rPr>
          <w:t xml:space="preserve"> 2 -</w:t>
        </w:r>
        <w:r w:rsidRPr="00AE093B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  <w:p w14:paraId="75ADCEB3" w14:textId="77777777" w:rsidR="00AE093B" w:rsidRDefault="00AE093B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1829279"/>
      <w:docPartObj>
        <w:docPartGallery w:val="Page Numbers (Bottom of Page)"/>
        <w:docPartUnique/>
      </w:docPartObj>
    </w:sdtPr>
    <w:sdtEndPr>
      <w:rPr>
        <w:rFonts w:asciiTheme="minorEastAsia" w:eastAsiaTheme="minorEastAsia" w:hAnsiTheme="minorEastAsia"/>
        <w:sz w:val="28"/>
        <w:szCs w:val="28"/>
      </w:rPr>
    </w:sdtEndPr>
    <w:sdtContent>
      <w:p w14:paraId="31EA41A7" w14:textId="37C7E483" w:rsidR="00AE093B" w:rsidRPr="00AE093B" w:rsidRDefault="00AE093B">
        <w:pPr>
          <w:pStyle w:val="a6"/>
          <w:jc w:val="right"/>
          <w:rPr>
            <w:rFonts w:asciiTheme="minorEastAsia" w:eastAsiaTheme="minorEastAsia" w:hAnsiTheme="minorEastAsia"/>
            <w:sz w:val="28"/>
            <w:szCs w:val="28"/>
          </w:rPr>
        </w:pPr>
        <w:r w:rsidRPr="00AE093B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Pr="00AE093B"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 w:rsidRPr="00AE093B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B01817" w:rsidRPr="00B01817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-</w:t>
        </w:r>
        <w:r w:rsidR="00B01817">
          <w:rPr>
            <w:rFonts w:asciiTheme="minorEastAsia" w:eastAsiaTheme="minorEastAsia" w:hAnsiTheme="minorEastAsia"/>
            <w:noProof/>
            <w:sz w:val="28"/>
            <w:szCs w:val="28"/>
          </w:rPr>
          <w:t xml:space="preserve"> 1 -</w:t>
        </w:r>
        <w:r w:rsidRPr="00AE093B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  <w:p w14:paraId="4A2FB0F9" w14:textId="77777777" w:rsidR="00AE093B" w:rsidRDefault="00AE093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1CC77A" w14:textId="77777777" w:rsidR="00B01817" w:rsidRDefault="00B01817" w:rsidP="00795795">
      <w:r>
        <w:separator/>
      </w:r>
    </w:p>
  </w:footnote>
  <w:footnote w:type="continuationSeparator" w:id="0">
    <w:p w14:paraId="7BF1640E" w14:textId="77777777" w:rsidR="00B01817" w:rsidRDefault="00B01817" w:rsidP="007957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C12308"/>
    <w:multiLevelType w:val="hybridMultilevel"/>
    <w:tmpl w:val="9AC85C80"/>
    <w:lvl w:ilvl="0" w:tplc="AF74609C">
      <w:start w:val="10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">
    <w:nsid w:val="162373FB"/>
    <w:multiLevelType w:val="hybridMultilevel"/>
    <w:tmpl w:val="57B6620C"/>
    <w:lvl w:ilvl="0" w:tplc="04090011">
      <w:start w:val="1"/>
      <w:numFmt w:val="decimal"/>
      <w:lvlText w:val="%1)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2">
    <w:nsid w:val="1D0A3184"/>
    <w:multiLevelType w:val="hybridMultilevel"/>
    <w:tmpl w:val="43EC4BCA"/>
    <w:lvl w:ilvl="0" w:tplc="4AE0076E">
      <w:start w:val="1"/>
      <w:numFmt w:val="decimal"/>
      <w:lvlText w:val="%1）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3">
    <w:nsid w:val="1DBA30CD"/>
    <w:multiLevelType w:val="hybridMultilevel"/>
    <w:tmpl w:val="C9B017D8"/>
    <w:lvl w:ilvl="0" w:tplc="1B4A35C6">
      <w:start w:val="16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9F73453"/>
    <w:multiLevelType w:val="hybridMultilevel"/>
    <w:tmpl w:val="57B6620C"/>
    <w:lvl w:ilvl="0" w:tplc="04090011">
      <w:start w:val="1"/>
      <w:numFmt w:val="decimal"/>
      <w:lvlText w:val="%1)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5">
    <w:nsid w:val="2A9A0473"/>
    <w:multiLevelType w:val="hybridMultilevel"/>
    <w:tmpl w:val="593CC58A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BFD391E"/>
    <w:multiLevelType w:val="hybridMultilevel"/>
    <w:tmpl w:val="01461B04"/>
    <w:lvl w:ilvl="0" w:tplc="04090011">
      <w:start w:val="1"/>
      <w:numFmt w:val="decimal"/>
      <w:lvlText w:val="%1)"/>
      <w:lvlJc w:val="left"/>
      <w:pPr>
        <w:ind w:left="780" w:hanging="420"/>
      </w:pPr>
    </w:lvl>
    <w:lvl w:ilvl="1" w:tplc="04090019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7">
    <w:nsid w:val="38F4363A"/>
    <w:multiLevelType w:val="hybridMultilevel"/>
    <w:tmpl w:val="648EF072"/>
    <w:lvl w:ilvl="0" w:tplc="B2B08F56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3ADA0288"/>
    <w:multiLevelType w:val="hybridMultilevel"/>
    <w:tmpl w:val="57B6620C"/>
    <w:lvl w:ilvl="0" w:tplc="04090011">
      <w:start w:val="1"/>
      <w:numFmt w:val="decimal"/>
      <w:lvlText w:val="%1)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9">
    <w:nsid w:val="3CBA7D88"/>
    <w:multiLevelType w:val="hybridMultilevel"/>
    <w:tmpl w:val="A47E15B6"/>
    <w:lvl w:ilvl="0" w:tplc="18FAA438">
      <w:start w:val="1"/>
      <w:numFmt w:val="decimal"/>
      <w:lvlText w:val="%1、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0">
    <w:nsid w:val="3D4E143A"/>
    <w:multiLevelType w:val="hybridMultilevel"/>
    <w:tmpl w:val="57B6620C"/>
    <w:lvl w:ilvl="0" w:tplc="04090011">
      <w:start w:val="1"/>
      <w:numFmt w:val="decimal"/>
      <w:lvlText w:val="%1)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1">
    <w:nsid w:val="40331729"/>
    <w:multiLevelType w:val="hybridMultilevel"/>
    <w:tmpl w:val="84F2E1E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2">
    <w:nsid w:val="407D3784"/>
    <w:multiLevelType w:val="hybridMultilevel"/>
    <w:tmpl w:val="10BE9C10"/>
    <w:lvl w:ilvl="0" w:tplc="8F681110">
      <w:start w:val="6"/>
      <w:numFmt w:val="decimal"/>
      <w:lvlText w:val="%1）"/>
      <w:lvlJc w:val="left"/>
      <w:pPr>
        <w:ind w:left="1200" w:hanging="360"/>
      </w:pPr>
      <w:rPr>
        <w:rFonts w:asciiTheme="minorEastAsia" w:eastAsiaTheme="minorEastAsia" w:hAnsiTheme="minorEastAsia" w:cs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3">
    <w:nsid w:val="448F752E"/>
    <w:multiLevelType w:val="hybridMultilevel"/>
    <w:tmpl w:val="57B6620C"/>
    <w:lvl w:ilvl="0" w:tplc="04090011">
      <w:start w:val="1"/>
      <w:numFmt w:val="decimal"/>
      <w:lvlText w:val="%1)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4">
    <w:nsid w:val="46781ACA"/>
    <w:multiLevelType w:val="hybridMultilevel"/>
    <w:tmpl w:val="57B6620C"/>
    <w:lvl w:ilvl="0" w:tplc="04090011">
      <w:start w:val="1"/>
      <w:numFmt w:val="decimal"/>
      <w:lvlText w:val="%1)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5">
    <w:nsid w:val="481924BE"/>
    <w:multiLevelType w:val="hybridMultilevel"/>
    <w:tmpl w:val="81E6FB88"/>
    <w:lvl w:ilvl="0" w:tplc="18FAA438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6">
    <w:nsid w:val="4B1656DF"/>
    <w:multiLevelType w:val="hybridMultilevel"/>
    <w:tmpl w:val="7CF2EAE2"/>
    <w:lvl w:ilvl="0" w:tplc="6DB2D824">
      <w:start w:val="6"/>
      <w:numFmt w:val="decimal"/>
      <w:lvlText w:val="%1）"/>
      <w:lvlJc w:val="left"/>
      <w:pPr>
        <w:ind w:left="1200" w:hanging="360"/>
      </w:pPr>
      <w:rPr>
        <w:rFonts w:asciiTheme="minorEastAsia" w:hAnsiTheme="minorEastAsia" w:cs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7">
    <w:nsid w:val="4C3A01E8"/>
    <w:multiLevelType w:val="hybridMultilevel"/>
    <w:tmpl w:val="262606DE"/>
    <w:lvl w:ilvl="0" w:tplc="0F78DB50">
      <w:start w:val="10"/>
      <w:numFmt w:val="decimal"/>
      <w:lvlText w:val="%1）"/>
      <w:lvlJc w:val="left"/>
      <w:pPr>
        <w:ind w:left="132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8">
    <w:nsid w:val="4DA045A9"/>
    <w:multiLevelType w:val="hybridMultilevel"/>
    <w:tmpl w:val="57B6620C"/>
    <w:lvl w:ilvl="0" w:tplc="04090011">
      <w:start w:val="1"/>
      <w:numFmt w:val="decimal"/>
      <w:lvlText w:val="%1)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9">
    <w:nsid w:val="54144082"/>
    <w:multiLevelType w:val="hybridMultilevel"/>
    <w:tmpl w:val="57B6620C"/>
    <w:lvl w:ilvl="0" w:tplc="04090011">
      <w:start w:val="1"/>
      <w:numFmt w:val="decimal"/>
      <w:lvlText w:val="%1)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20">
    <w:nsid w:val="55EF77FA"/>
    <w:multiLevelType w:val="hybridMultilevel"/>
    <w:tmpl w:val="3774B74C"/>
    <w:lvl w:ilvl="0" w:tplc="94E47692">
      <w:start w:val="1"/>
      <w:numFmt w:val="decimal"/>
      <w:lvlText w:val="%1、"/>
      <w:lvlJc w:val="left"/>
      <w:pPr>
        <w:ind w:left="1081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1" w:hanging="420"/>
      </w:pPr>
    </w:lvl>
    <w:lvl w:ilvl="2" w:tplc="0409001B" w:tentative="1">
      <w:start w:val="1"/>
      <w:numFmt w:val="lowerRoman"/>
      <w:lvlText w:val="%3."/>
      <w:lvlJc w:val="right"/>
      <w:pPr>
        <w:ind w:left="1621" w:hanging="420"/>
      </w:pPr>
    </w:lvl>
    <w:lvl w:ilvl="3" w:tplc="0409000F" w:tentative="1">
      <w:start w:val="1"/>
      <w:numFmt w:val="decimal"/>
      <w:lvlText w:val="%4."/>
      <w:lvlJc w:val="left"/>
      <w:pPr>
        <w:ind w:left="2041" w:hanging="420"/>
      </w:pPr>
    </w:lvl>
    <w:lvl w:ilvl="4" w:tplc="04090019" w:tentative="1">
      <w:start w:val="1"/>
      <w:numFmt w:val="lowerLetter"/>
      <w:lvlText w:val="%5)"/>
      <w:lvlJc w:val="left"/>
      <w:pPr>
        <w:ind w:left="2461" w:hanging="420"/>
      </w:pPr>
    </w:lvl>
    <w:lvl w:ilvl="5" w:tplc="0409001B" w:tentative="1">
      <w:start w:val="1"/>
      <w:numFmt w:val="lowerRoman"/>
      <w:lvlText w:val="%6."/>
      <w:lvlJc w:val="right"/>
      <w:pPr>
        <w:ind w:left="2881" w:hanging="420"/>
      </w:pPr>
    </w:lvl>
    <w:lvl w:ilvl="6" w:tplc="0409000F" w:tentative="1">
      <w:start w:val="1"/>
      <w:numFmt w:val="decimal"/>
      <w:lvlText w:val="%7."/>
      <w:lvlJc w:val="left"/>
      <w:pPr>
        <w:ind w:left="3301" w:hanging="420"/>
      </w:pPr>
    </w:lvl>
    <w:lvl w:ilvl="7" w:tplc="04090019" w:tentative="1">
      <w:start w:val="1"/>
      <w:numFmt w:val="lowerLetter"/>
      <w:lvlText w:val="%8)"/>
      <w:lvlJc w:val="left"/>
      <w:pPr>
        <w:ind w:left="3721" w:hanging="420"/>
      </w:pPr>
    </w:lvl>
    <w:lvl w:ilvl="8" w:tplc="0409001B" w:tentative="1">
      <w:start w:val="1"/>
      <w:numFmt w:val="lowerRoman"/>
      <w:lvlText w:val="%9."/>
      <w:lvlJc w:val="right"/>
      <w:pPr>
        <w:ind w:left="4141" w:hanging="420"/>
      </w:pPr>
    </w:lvl>
  </w:abstractNum>
  <w:abstractNum w:abstractNumId="21">
    <w:nsid w:val="56A6593C"/>
    <w:multiLevelType w:val="hybridMultilevel"/>
    <w:tmpl w:val="460A5D52"/>
    <w:lvl w:ilvl="0" w:tplc="4AE0076E">
      <w:start w:val="1"/>
      <w:numFmt w:val="decimal"/>
      <w:lvlText w:val="%1）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2">
    <w:nsid w:val="58EA3FF0"/>
    <w:multiLevelType w:val="hybridMultilevel"/>
    <w:tmpl w:val="57B6620C"/>
    <w:lvl w:ilvl="0" w:tplc="04090011">
      <w:start w:val="1"/>
      <w:numFmt w:val="decimal"/>
      <w:lvlText w:val="%1)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23">
    <w:nsid w:val="59F14E61"/>
    <w:multiLevelType w:val="hybridMultilevel"/>
    <w:tmpl w:val="F9E676F8"/>
    <w:lvl w:ilvl="0" w:tplc="2A7E9044">
      <w:numFmt w:val="bullet"/>
      <w:lvlText w:val="□"/>
      <w:lvlJc w:val="left"/>
      <w:pPr>
        <w:ind w:left="720" w:hanging="360"/>
      </w:pPr>
      <w:rPr>
        <w:rFonts w:ascii="宋体" w:eastAsia="宋体" w:hAnsi="宋体" w:cs="黑体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4">
    <w:nsid w:val="5F3836BA"/>
    <w:multiLevelType w:val="multilevel"/>
    <w:tmpl w:val="6D028416"/>
    <w:lvl w:ilvl="0">
      <w:start w:val="1"/>
      <w:numFmt w:val="decimal"/>
      <w:lvlText w:val="%1-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-%2）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-%2）%3.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-%2）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-%2）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-%2）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-%2）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-%2）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-%2）%3.%4.%5.%6.%7.%8.%9."/>
      <w:lvlJc w:val="left"/>
      <w:pPr>
        <w:ind w:left="7920" w:hanging="2160"/>
      </w:pPr>
      <w:rPr>
        <w:rFonts w:hint="default"/>
      </w:rPr>
    </w:lvl>
  </w:abstractNum>
  <w:abstractNum w:abstractNumId="25">
    <w:nsid w:val="61F94DEE"/>
    <w:multiLevelType w:val="hybridMultilevel"/>
    <w:tmpl w:val="98CEB486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6D6C05AB"/>
    <w:multiLevelType w:val="hybridMultilevel"/>
    <w:tmpl w:val="479EF876"/>
    <w:lvl w:ilvl="0" w:tplc="6C4E813A">
      <w:start w:val="1"/>
      <w:numFmt w:val="decimal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7">
    <w:nsid w:val="723F3A6A"/>
    <w:multiLevelType w:val="hybridMultilevel"/>
    <w:tmpl w:val="A950F758"/>
    <w:lvl w:ilvl="0" w:tplc="6B8AE38A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8">
    <w:nsid w:val="7265633D"/>
    <w:multiLevelType w:val="hybridMultilevel"/>
    <w:tmpl w:val="57B6620C"/>
    <w:lvl w:ilvl="0" w:tplc="04090011">
      <w:start w:val="1"/>
      <w:numFmt w:val="decimal"/>
      <w:lvlText w:val="%1)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29">
    <w:nsid w:val="7BA6708B"/>
    <w:multiLevelType w:val="multilevel"/>
    <w:tmpl w:val="A9022E84"/>
    <w:lvl w:ilvl="0">
      <w:start w:val="1"/>
      <w:numFmt w:val="decimal"/>
      <w:lvlText w:val="%1-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-%2）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lvlText w:val="%1-%2）%3."/>
      <w:lvlJc w:val="left"/>
      <w:pPr>
        <w:ind w:left="2934" w:hanging="1080"/>
      </w:pPr>
      <w:rPr>
        <w:rFonts w:hint="default"/>
      </w:rPr>
    </w:lvl>
    <w:lvl w:ilvl="3">
      <w:start w:val="1"/>
      <w:numFmt w:val="decimal"/>
      <w:lvlText w:val="%1-%2）%3.%4.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-%2）%3.%4.%5."/>
      <w:lvlJc w:val="left"/>
      <w:pPr>
        <w:ind w:left="5148" w:hanging="1440"/>
      </w:pPr>
      <w:rPr>
        <w:rFonts w:hint="default"/>
      </w:rPr>
    </w:lvl>
    <w:lvl w:ilvl="5">
      <w:start w:val="1"/>
      <w:numFmt w:val="decimal"/>
      <w:lvlText w:val="%1-%2）%3.%4.%5.%6.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-%2）%3.%4.%5.%6.%7."/>
      <w:lvlJc w:val="left"/>
      <w:pPr>
        <w:ind w:left="7362" w:hanging="1800"/>
      </w:pPr>
      <w:rPr>
        <w:rFonts w:hint="default"/>
      </w:rPr>
    </w:lvl>
    <w:lvl w:ilvl="7">
      <w:start w:val="1"/>
      <w:numFmt w:val="decimal"/>
      <w:lvlText w:val="%1-%2）%3.%4.%5.%6.%7.%8.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-%2）%3.%4.%5.%6.%7.%8.%9."/>
      <w:lvlJc w:val="left"/>
      <w:pPr>
        <w:ind w:left="9576" w:hanging="2160"/>
      </w:pPr>
      <w:rPr>
        <w:rFonts w:hint="default"/>
      </w:rPr>
    </w:lvl>
  </w:abstractNum>
  <w:num w:numId="1">
    <w:abstractNumId w:val="15"/>
  </w:num>
  <w:num w:numId="2">
    <w:abstractNumId w:val="26"/>
  </w:num>
  <w:num w:numId="3">
    <w:abstractNumId w:val="6"/>
  </w:num>
  <w:num w:numId="4">
    <w:abstractNumId w:val="11"/>
  </w:num>
  <w:num w:numId="5">
    <w:abstractNumId w:val="21"/>
  </w:num>
  <w:num w:numId="6">
    <w:abstractNumId w:val="2"/>
  </w:num>
  <w:num w:numId="7">
    <w:abstractNumId w:val="7"/>
  </w:num>
  <w:num w:numId="8">
    <w:abstractNumId w:val="23"/>
  </w:num>
  <w:num w:numId="9">
    <w:abstractNumId w:val="9"/>
  </w:num>
  <w:num w:numId="10">
    <w:abstractNumId w:val="20"/>
  </w:num>
  <w:num w:numId="11">
    <w:abstractNumId w:val="0"/>
  </w:num>
  <w:num w:numId="12">
    <w:abstractNumId w:val="29"/>
  </w:num>
  <w:num w:numId="13">
    <w:abstractNumId w:val="24"/>
  </w:num>
  <w:num w:numId="14">
    <w:abstractNumId w:val="28"/>
  </w:num>
  <w:num w:numId="15">
    <w:abstractNumId w:val="27"/>
  </w:num>
  <w:num w:numId="16">
    <w:abstractNumId w:val="19"/>
  </w:num>
  <w:num w:numId="17">
    <w:abstractNumId w:val="17"/>
  </w:num>
  <w:num w:numId="18">
    <w:abstractNumId w:val="8"/>
  </w:num>
  <w:num w:numId="19">
    <w:abstractNumId w:val="18"/>
  </w:num>
  <w:num w:numId="20">
    <w:abstractNumId w:val="22"/>
  </w:num>
  <w:num w:numId="21">
    <w:abstractNumId w:val="12"/>
  </w:num>
  <w:num w:numId="22">
    <w:abstractNumId w:val="4"/>
  </w:num>
  <w:num w:numId="23">
    <w:abstractNumId w:val="16"/>
  </w:num>
  <w:num w:numId="24">
    <w:abstractNumId w:val="1"/>
  </w:num>
  <w:num w:numId="25">
    <w:abstractNumId w:val="13"/>
  </w:num>
  <w:num w:numId="26">
    <w:abstractNumId w:val="14"/>
  </w:num>
  <w:num w:numId="27">
    <w:abstractNumId w:val="10"/>
  </w:num>
  <w:num w:numId="28">
    <w:abstractNumId w:val="25"/>
  </w:num>
  <w:num w:numId="29">
    <w:abstractNumId w:val="5"/>
  </w:num>
  <w:num w:numId="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evenAndOddHeaders/>
  <w:drawingGridHorizontalSpacing w:val="120"/>
  <w:drawingGridVerticalSpacing w:val="163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8BD"/>
    <w:rsid w:val="00010DBC"/>
    <w:rsid w:val="00022D71"/>
    <w:rsid w:val="00036C81"/>
    <w:rsid w:val="00071E73"/>
    <w:rsid w:val="00073E37"/>
    <w:rsid w:val="000839B8"/>
    <w:rsid w:val="0008561D"/>
    <w:rsid w:val="00093082"/>
    <w:rsid w:val="000A0F22"/>
    <w:rsid w:val="000A1B36"/>
    <w:rsid w:val="000A6E07"/>
    <w:rsid w:val="000C7B85"/>
    <w:rsid w:val="000D3E49"/>
    <w:rsid w:val="000D584F"/>
    <w:rsid w:val="000E6AB0"/>
    <w:rsid w:val="000F0236"/>
    <w:rsid w:val="000F2CCB"/>
    <w:rsid w:val="000F5AC5"/>
    <w:rsid w:val="00105BB3"/>
    <w:rsid w:val="001110A0"/>
    <w:rsid w:val="00111651"/>
    <w:rsid w:val="00131AD9"/>
    <w:rsid w:val="001349CD"/>
    <w:rsid w:val="00135EEC"/>
    <w:rsid w:val="001475B5"/>
    <w:rsid w:val="00155C9F"/>
    <w:rsid w:val="00157335"/>
    <w:rsid w:val="00183A0E"/>
    <w:rsid w:val="001A4C22"/>
    <w:rsid w:val="001A5FCF"/>
    <w:rsid w:val="001F25F1"/>
    <w:rsid w:val="0022015C"/>
    <w:rsid w:val="00224E2B"/>
    <w:rsid w:val="00255946"/>
    <w:rsid w:val="0027497F"/>
    <w:rsid w:val="00277A25"/>
    <w:rsid w:val="002908FE"/>
    <w:rsid w:val="002B2165"/>
    <w:rsid w:val="002C0AA7"/>
    <w:rsid w:val="002D3965"/>
    <w:rsid w:val="002D77D4"/>
    <w:rsid w:val="002E2BF4"/>
    <w:rsid w:val="002E3919"/>
    <w:rsid w:val="00320938"/>
    <w:rsid w:val="003377DE"/>
    <w:rsid w:val="003442B3"/>
    <w:rsid w:val="00352057"/>
    <w:rsid w:val="00356901"/>
    <w:rsid w:val="00363EF9"/>
    <w:rsid w:val="0037067B"/>
    <w:rsid w:val="003731AE"/>
    <w:rsid w:val="0039656E"/>
    <w:rsid w:val="003A58BF"/>
    <w:rsid w:val="003D7C29"/>
    <w:rsid w:val="003F02EB"/>
    <w:rsid w:val="00403CA8"/>
    <w:rsid w:val="00403D3B"/>
    <w:rsid w:val="00410694"/>
    <w:rsid w:val="00420EB0"/>
    <w:rsid w:val="0042562B"/>
    <w:rsid w:val="004312F9"/>
    <w:rsid w:val="00441AFD"/>
    <w:rsid w:val="0044291A"/>
    <w:rsid w:val="00446D4E"/>
    <w:rsid w:val="0045594B"/>
    <w:rsid w:val="004721F3"/>
    <w:rsid w:val="00473E65"/>
    <w:rsid w:val="004B38A5"/>
    <w:rsid w:val="004B3E44"/>
    <w:rsid w:val="004C0763"/>
    <w:rsid w:val="004C5EB6"/>
    <w:rsid w:val="004D1432"/>
    <w:rsid w:val="004F3625"/>
    <w:rsid w:val="004F4D10"/>
    <w:rsid w:val="005020FD"/>
    <w:rsid w:val="005054FF"/>
    <w:rsid w:val="00511061"/>
    <w:rsid w:val="00511688"/>
    <w:rsid w:val="00521F59"/>
    <w:rsid w:val="005251BF"/>
    <w:rsid w:val="00532D7E"/>
    <w:rsid w:val="005A0E98"/>
    <w:rsid w:val="005C6873"/>
    <w:rsid w:val="0060046C"/>
    <w:rsid w:val="006230E4"/>
    <w:rsid w:val="00631170"/>
    <w:rsid w:val="006313DE"/>
    <w:rsid w:val="00631CD1"/>
    <w:rsid w:val="006442FB"/>
    <w:rsid w:val="006561A8"/>
    <w:rsid w:val="00664B00"/>
    <w:rsid w:val="006835A5"/>
    <w:rsid w:val="00687867"/>
    <w:rsid w:val="006A7719"/>
    <w:rsid w:val="006B2891"/>
    <w:rsid w:val="006E26E3"/>
    <w:rsid w:val="0071796D"/>
    <w:rsid w:val="00732877"/>
    <w:rsid w:val="00740269"/>
    <w:rsid w:val="00745F42"/>
    <w:rsid w:val="00755304"/>
    <w:rsid w:val="00755BE7"/>
    <w:rsid w:val="00773482"/>
    <w:rsid w:val="00777620"/>
    <w:rsid w:val="00781C1F"/>
    <w:rsid w:val="007941AD"/>
    <w:rsid w:val="00795795"/>
    <w:rsid w:val="00796962"/>
    <w:rsid w:val="007A139C"/>
    <w:rsid w:val="007A4430"/>
    <w:rsid w:val="007B5118"/>
    <w:rsid w:val="007C0744"/>
    <w:rsid w:val="007C0DFA"/>
    <w:rsid w:val="007C552D"/>
    <w:rsid w:val="007D17B7"/>
    <w:rsid w:val="007E33E4"/>
    <w:rsid w:val="0080605A"/>
    <w:rsid w:val="00814AB4"/>
    <w:rsid w:val="00831088"/>
    <w:rsid w:val="008315BC"/>
    <w:rsid w:val="008374E7"/>
    <w:rsid w:val="00875CDA"/>
    <w:rsid w:val="0088000E"/>
    <w:rsid w:val="008828D2"/>
    <w:rsid w:val="008950CB"/>
    <w:rsid w:val="008B231E"/>
    <w:rsid w:val="008B53D9"/>
    <w:rsid w:val="008D36E9"/>
    <w:rsid w:val="008F7C60"/>
    <w:rsid w:val="009268B0"/>
    <w:rsid w:val="00950C8E"/>
    <w:rsid w:val="009607D1"/>
    <w:rsid w:val="00975624"/>
    <w:rsid w:val="00976D26"/>
    <w:rsid w:val="009D4B1F"/>
    <w:rsid w:val="009E6114"/>
    <w:rsid w:val="00A14DB1"/>
    <w:rsid w:val="00A14E2F"/>
    <w:rsid w:val="00A33717"/>
    <w:rsid w:val="00A529BC"/>
    <w:rsid w:val="00A52AB6"/>
    <w:rsid w:val="00A85109"/>
    <w:rsid w:val="00AA2DC3"/>
    <w:rsid w:val="00AB27F6"/>
    <w:rsid w:val="00AB77D1"/>
    <w:rsid w:val="00AC1026"/>
    <w:rsid w:val="00AD233B"/>
    <w:rsid w:val="00AD40B4"/>
    <w:rsid w:val="00AD6073"/>
    <w:rsid w:val="00AE093B"/>
    <w:rsid w:val="00B01817"/>
    <w:rsid w:val="00B10E20"/>
    <w:rsid w:val="00B2721E"/>
    <w:rsid w:val="00B30166"/>
    <w:rsid w:val="00B348BD"/>
    <w:rsid w:val="00B51D87"/>
    <w:rsid w:val="00B53084"/>
    <w:rsid w:val="00B537AD"/>
    <w:rsid w:val="00B6474D"/>
    <w:rsid w:val="00B66D7D"/>
    <w:rsid w:val="00B75399"/>
    <w:rsid w:val="00BC49B5"/>
    <w:rsid w:val="00BC5765"/>
    <w:rsid w:val="00BC60A3"/>
    <w:rsid w:val="00BD0536"/>
    <w:rsid w:val="00BE4048"/>
    <w:rsid w:val="00C221D0"/>
    <w:rsid w:val="00C253FC"/>
    <w:rsid w:val="00C4374D"/>
    <w:rsid w:val="00C53134"/>
    <w:rsid w:val="00C5715A"/>
    <w:rsid w:val="00C66750"/>
    <w:rsid w:val="00C81296"/>
    <w:rsid w:val="00C90C4A"/>
    <w:rsid w:val="00C945C1"/>
    <w:rsid w:val="00C94C3D"/>
    <w:rsid w:val="00C96496"/>
    <w:rsid w:val="00C96FD8"/>
    <w:rsid w:val="00CC3CAB"/>
    <w:rsid w:val="00CD4068"/>
    <w:rsid w:val="00CF5C6F"/>
    <w:rsid w:val="00D001B1"/>
    <w:rsid w:val="00D023BB"/>
    <w:rsid w:val="00D23C86"/>
    <w:rsid w:val="00D438F9"/>
    <w:rsid w:val="00D57717"/>
    <w:rsid w:val="00D779CC"/>
    <w:rsid w:val="00D80991"/>
    <w:rsid w:val="00D95EFD"/>
    <w:rsid w:val="00D96384"/>
    <w:rsid w:val="00DA0887"/>
    <w:rsid w:val="00DB0817"/>
    <w:rsid w:val="00DC6F76"/>
    <w:rsid w:val="00DE7D1E"/>
    <w:rsid w:val="00E057FD"/>
    <w:rsid w:val="00E13D4D"/>
    <w:rsid w:val="00E42048"/>
    <w:rsid w:val="00E446F4"/>
    <w:rsid w:val="00E53D55"/>
    <w:rsid w:val="00E60EB1"/>
    <w:rsid w:val="00E62A19"/>
    <w:rsid w:val="00E736AE"/>
    <w:rsid w:val="00E751C4"/>
    <w:rsid w:val="00E80C62"/>
    <w:rsid w:val="00E8780F"/>
    <w:rsid w:val="00E93F7A"/>
    <w:rsid w:val="00E95E00"/>
    <w:rsid w:val="00ED605A"/>
    <w:rsid w:val="00F2294B"/>
    <w:rsid w:val="00F321C9"/>
    <w:rsid w:val="00F5408A"/>
    <w:rsid w:val="00F54DD0"/>
    <w:rsid w:val="00F55664"/>
    <w:rsid w:val="00F7695C"/>
    <w:rsid w:val="00F77E4D"/>
    <w:rsid w:val="00FA71FA"/>
    <w:rsid w:val="00FC303A"/>
    <w:rsid w:val="00FD5253"/>
    <w:rsid w:val="00FD5C12"/>
    <w:rsid w:val="00FF7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64B0ED"/>
  <w15:chartTrackingRefBased/>
  <w15:docId w15:val="{7960C02D-7988-4AA3-BCE3-0EFB61A79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552D"/>
    <w:rPr>
      <w:rFonts w:ascii="Calibri" w:eastAsia="宋体" w:hAnsi="Calibri" w:cs="黑体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rsid w:val="007C552D"/>
    <w:pPr>
      <w:spacing w:afterLines="50" w:line="300" w:lineRule="auto"/>
      <w:ind w:firstLineChars="200" w:firstLine="420"/>
    </w:pPr>
    <w:rPr>
      <w:rFonts w:ascii="Times New Roman" w:hAnsi="Times New Roman" w:cs="Times New Roman"/>
      <w:szCs w:val="24"/>
    </w:rPr>
  </w:style>
  <w:style w:type="paragraph" w:styleId="a4">
    <w:name w:val="List Paragraph"/>
    <w:basedOn w:val="a"/>
    <w:uiPriority w:val="34"/>
    <w:qFormat/>
    <w:rsid w:val="007C552D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7957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795795"/>
    <w:rPr>
      <w:rFonts w:ascii="Calibri" w:eastAsia="宋体" w:hAnsi="Calibri" w:cs="黑体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79579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795795"/>
    <w:rPr>
      <w:rFonts w:ascii="Calibri" w:eastAsia="宋体" w:hAnsi="Calibri" w:cs="黑体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687867"/>
    <w:rPr>
      <w:sz w:val="21"/>
      <w:szCs w:val="21"/>
    </w:rPr>
  </w:style>
  <w:style w:type="paragraph" w:styleId="a8">
    <w:name w:val="annotation text"/>
    <w:basedOn w:val="a"/>
    <w:link w:val="Char1"/>
    <w:uiPriority w:val="99"/>
    <w:semiHidden/>
    <w:unhideWhenUsed/>
    <w:rsid w:val="00687867"/>
  </w:style>
  <w:style w:type="character" w:customStyle="1" w:styleId="Char1">
    <w:name w:val="批注文字 Char"/>
    <w:basedOn w:val="a0"/>
    <w:link w:val="a8"/>
    <w:uiPriority w:val="99"/>
    <w:semiHidden/>
    <w:rsid w:val="00687867"/>
    <w:rPr>
      <w:rFonts w:ascii="Calibri" w:eastAsia="宋体" w:hAnsi="Calibri" w:cs="黑体"/>
      <w:sz w:val="24"/>
    </w:rPr>
  </w:style>
  <w:style w:type="paragraph" w:styleId="a9">
    <w:name w:val="annotation subject"/>
    <w:basedOn w:val="a8"/>
    <w:next w:val="a8"/>
    <w:link w:val="Char2"/>
    <w:uiPriority w:val="99"/>
    <w:semiHidden/>
    <w:unhideWhenUsed/>
    <w:rsid w:val="00687867"/>
    <w:rPr>
      <w:b/>
      <w:bCs/>
    </w:rPr>
  </w:style>
  <w:style w:type="character" w:customStyle="1" w:styleId="Char2">
    <w:name w:val="批注主题 Char"/>
    <w:basedOn w:val="Char1"/>
    <w:link w:val="a9"/>
    <w:uiPriority w:val="99"/>
    <w:semiHidden/>
    <w:rsid w:val="00687867"/>
    <w:rPr>
      <w:rFonts w:ascii="Calibri" w:eastAsia="宋体" w:hAnsi="Calibri" w:cs="黑体"/>
      <w:b/>
      <w:bCs/>
      <w:sz w:val="24"/>
    </w:rPr>
  </w:style>
  <w:style w:type="paragraph" w:styleId="aa">
    <w:name w:val="Balloon Text"/>
    <w:basedOn w:val="a"/>
    <w:link w:val="Char3"/>
    <w:uiPriority w:val="99"/>
    <w:semiHidden/>
    <w:unhideWhenUsed/>
    <w:rsid w:val="00687867"/>
    <w:rPr>
      <w:sz w:val="18"/>
      <w:szCs w:val="18"/>
    </w:rPr>
  </w:style>
  <w:style w:type="character" w:customStyle="1" w:styleId="Char3">
    <w:name w:val="批注框文本 Char"/>
    <w:basedOn w:val="a0"/>
    <w:link w:val="aa"/>
    <w:uiPriority w:val="99"/>
    <w:semiHidden/>
    <w:rsid w:val="00687867"/>
    <w:rPr>
      <w:rFonts w:ascii="Calibri" w:eastAsia="宋体" w:hAnsi="Calibri" w:cs="黑体"/>
      <w:sz w:val="18"/>
      <w:szCs w:val="18"/>
    </w:rPr>
  </w:style>
  <w:style w:type="paragraph" w:styleId="ab">
    <w:name w:val="Revision"/>
    <w:hidden/>
    <w:uiPriority w:val="99"/>
    <w:semiHidden/>
    <w:rsid w:val="006E26E3"/>
    <w:rPr>
      <w:rFonts w:ascii="Calibri" w:eastAsia="宋体" w:hAnsi="Calibri" w:cs="黑体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88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90</Words>
  <Characters>519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付昱霖fyl</dc:creator>
  <cp:keywords/>
  <dc:description/>
  <cp:lastModifiedBy>文印室wys</cp:lastModifiedBy>
  <cp:revision>8</cp:revision>
  <dcterms:created xsi:type="dcterms:W3CDTF">2021-07-19T06:09:00Z</dcterms:created>
  <dcterms:modified xsi:type="dcterms:W3CDTF">2021-09-22T12:01:00Z</dcterms:modified>
</cp:coreProperties>
</file>